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6E" w:rsidRPr="0017096E" w:rsidRDefault="0017096E" w:rsidP="0017096E">
      <w:pPr>
        <w:autoSpaceDE w:val="0"/>
        <w:autoSpaceDN w:val="0"/>
        <w:adjustRightInd w:val="0"/>
        <w:spacing w:after="0" w:line="240" w:lineRule="auto"/>
        <w:jc w:val="center"/>
        <w:rPr>
          <w:rFonts w:ascii="Times New Roman" w:hAnsi="Times New Roman" w:cs="Times New Roman"/>
          <w:b/>
          <w:bCs/>
          <w:iCs/>
          <w:kern w:val="2"/>
          <w:sz w:val="28"/>
          <w:szCs w:val="28"/>
        </w:rPr>
      </w:pPr>
      <w:r>
        <w:rPr>
          <w:rFonts w:ascii="Times New Roman" w:hAnsi="Times New Roman" w:cs="Times New Roman"/>
          <w:b/>
          <w:bCs/>
          <w:iCs/>
          <w:kern w:val="2"/>
          <w:sz w:val="28"/>
          <w:szCs w:val="28"/>
        </w:rPr>
        <w:t>РОССИЙСКАЯ ФЕДЕРАЦИЯ</w:t>
      </w:r>
      <w:r>
        <w:rPr>
          <w:rFonts w:ascii="Times New Roman" w:hAnsi="Times New Roman" w:cs="Times New Roman"/>
          <w:b/>
          <w:bCs/>
          <w:iCs/>
          <w:kern w:val="2"/>
          <w:sz w:val="28"/>
          <w:szCs w:val="28"/>
        </w:rPr>
        <w:br/>
        <w:t>КУЙТУНСКИЙ РАЙОН</w:t>
      </w:r>
      <w:r>
        <w:rPr>
          <w:rFonts w:ascii="Times New Roman" w:hAnsi="Times New Roman" w:cs="Times New Roman"/>
          <w:b/>
          <w:bCs/>
          <w:iCs/>
          <w:kern w:val="2"/>
          <w:sz w:val="28"/>
          <w:szCs w:val="28"/>
        </w:rPr>
        <w:br/>
        <w:t>ИРКУТСКАЯ ОБЛАСТЬ</w:t>
      </w:r>
      <w:r>
        <w:rPr>
          <w:rFonts w:ascii="Times New Roman" w:hAnsi="Times New Roman" w:cs="Times New Roman"/>
          <w:b/>
          <w:bCs/>
          <w:iCs/>
          <w:kern w:val="2"/>
          <w:sz w:val="28"/>
          <w:szCs w:val="28"/>
        </w:rPr>
        <w:br/>
        <w:t>НОВОТЕЛЬБИНСКОЕ СЕЛЬСКОЕ ПОСЕЛЕНИЕ</w:t>
      </w:r>
      <w:bookmarkStart w:id="0" w:name="_GoBack"/>
      <w:bookmarkEnd w:id="0"/>
    </w:p>
    <w:p w:rsidR="0017096E" w:rsidRDefault="0017096E" w:rsidP="0017096E">
      <w:pPr>
        <w:autoSpaceDE w:val="0"/>
        <w:autoSpaceDN w:val="0"/>
        <w:adjustRightInd w:val="0"/>
        <w:spacing w:after="0" w:line="240" w:lineRule="auto"/>
        <w:jc w:val="center"/>
        <w:rPr>
          <w:rFonts w:ascii="Times New Roman" w:hAnsi="Times New Roman" w:cs="Times New Roman"/>
          <w:b/>
          <w:bCs/>
          <w:kern w:val="2"/>
          <w:sz w:val="28"/>
          <w:szCs w:val="28"/>
        </w:rPr>
      </w:pPr>
    </w:p>
    <w:p w:rsidR="0017096E" w:rsidRDefault="0017096E" w:rsidP="0017096E">
      <w:pPr>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ПОСТАНОВЛЕНИЕ</w:t>
      </w:r>
    </w:p>
    <w:p w:rsidR="0017096E" w:rsidRDefault="0017096E" w:rsidP="0017096E">
      <w:pPr>
        <w:spacing w:after="0" w:line="240" w:lineRule="auto"/>
        <w:jc w:val="center"/>
        <w:rPr>
          <w:rFonts w:ascii="Times New Roman" w:hAnsi="Times New Roman" w:cs="Times New Roman"/>
          <w:b/>
          <w:bCs/>
          <w:kern w:val="2"/>
          <w:sz w:val="28"/>
          <w:szCs w:val="28"/>
          <w:lang w:eastAsia="ru-RU"/>
        </w:rPr>
      </w:pPr>
    </w:p>
    <w:p w:rsidR="0017096E" w:rsidRDefault="0017096E" w:rsidP="0017096E">
      <w:pPr>
        <w:autoSpaceDE w:val="0"/>
        <w:autoSpaceDN w:val="0"/>
        <w:adjustRightInd w:val="0"/>
        <w:spacing w:after="0" w:line="240" w:lineRule="auto"/>
        <w:jc w:val="center"/>
        <w:rPr>
          <w:rFonts w:ascii="Times New Roman" w:hAnsi="Times New Roman" w:cs="Times New Roman"/>
          <w:b/>
          <w:bCs/>
          <w:kern w:val="2"/>
          <w:sz w:val="28"/>
          <w:szCs w:val="28"/>
          <w:lang w:eastAsia="ru-RU"/>
        </w:rPr>
      </w:pPr>
      <w:r>
        <w:rPr>
          <w:rFonts w:ascii="Times New Roman" w:hAnsi="Times New Roman" w:cs="Times New Roman"/>
          <w:b/>
          <w:bCs/>
          <w:kern w:val="2"/>
          <w:sz w:val="28"/>
          <w:szCs w:val="28"/>
          <w:lang w:eastAsia="ru-RU"/>
        </w:rPr>
        <w:t>ОБ УТВЕРЖДЕНИИ АДМИНИСТРАТИВНОГО РЕГЛАМЕНТА ПРЕДОСТАВЛЕНИЯ МУНИЦИПАЛЬНОЙ УСЛУГИ</w:t>
      </w:r>
    </w:p>
    <w:p w:rsidR="0017096E" w:rsidRDefault="0017096E" w:rsidP="0017096E">
      <w:pPr>
        <w:autoSpaceDE w:val="0"/>
        <w:autoSpaceDN w:val="0"/>
        <w:adjustRightInd w:val="0"/>
        <w:spacing w:after="0" w:line="240" w:lineRule="auto"/>
        <w:jc w:val="center"/>
        <w:rPr>
          <w:rFonts w:ascii="Times New Roman" w:hAnsi="Times New Roman" w:cs="Times New Roman"/>
          <w:b/>
          <w:bCs/>
          <w:kern w:val="2"/>
          <w:sz w:val="28"/>
          <w:szCs w:val="28"/>
          <w:lang w:eastAsia="ru-RU"/>
        </w:rPr>
      </w:pPr>
      <w:r>
        <w:rPr>
          <w:rFonts w:ascii="Times New Roman" w:hAnsi="Times New Roman"/>
          <w:b/>
          <w:sz w:val="28"/>
          <w:szCs w:val="24"/>
        </w:rPr>
        <w:t>«ПРЕДОСТАВЛЕНИЕ ИНФОРМАЦИИ ОБ ОБЪЕКТАХ НЕДВИЖИМОСТИ, НАХОДЯЩИХСЯ В МУНИЦИПАЛЬНОЙ СОБСТВЕННОСТИ НОВОТЕЛЬБИНСКОГО СЕЛЬСКОГО МУНИЦИПАЛЬНОГО ОБРАЗОВАНИЯ И ПРЕДНАЗНАЧЕННЫХ ДЛЯ СДАЧИ В АРЕНДУ»</w:t>
      </w:r>
      <w:r>
        <w:rPr>
          <w:rFonts w:ascii="Times New Roman" w:eastAsia="Times New Roman" w:hAnsi="Times New Roman"/>
          <w:b/>
          <w:kern w:val="2"/>
          <w:sz w:val="28"/>
          <w:szCs w:val="28"/>
          <w:vertAlign w:val="superscript"/>
          <w:lang w:eastAsia="ru-RU"/>
        </w:rPr>
        <w:footnoteReference w:id="1"/>
      </w:r>
    </w:p>
    <w:p w:rsidR="0017096E" w:rsidRDefault="0017096E" w:rsidP="0017096E">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17096E" w:rsidRDefault="0017096E" w:rsidP="0017096E">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В соответствии с</w:t>
      </w:r>
      <w:r>
        <w:rPr>
          <w:rFonts w:ascii="Times New Roman" w:hAnsi="Times New Roman" w:cs="Times New Roman"/>
          <w:sz w:val="28"/>
          <w:szCs w:val="28"/>
        </w:rPr>
        <w:t xml:space="preserve"> </w:t>
      </w:r>
      <w:r>
        <w:rPr>
          <w:rFonts w:ascii="Times New Roman" w:hAnsi="Times New Roman" w:cs="Times New Roman"/>
          <w:kern w:val="2"/>
          <w:sz w:val="28"/>
          <w:szCs w:val="28"/>
        </w:rPr>
        <w:t>Федеральным законом от 27 июля 2010 года № 210</w:t>
      </w:r>
      <w:r>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w:t>
      </w:r>
      <w:r>
        <w:rPr>
          <w:rFonts w:ascii="Times New Roman" w:hAnsi="Times New Roman" w:cs="Times New Roman"/>
          <w:iCs/>
          <w:kern w:val="2"/>
          <w:sz w:val="28"/>
          <w:szCs w:val="28"/>
        </w:rPr>
        <w:t>Новотельбинского сельского муниципального образования</w:t>
      </w:r>
      <w:r>
        <w:rPr>
          <w:rFonts w:ascii="Times New Roman" w:hAnsi="Times New Roman" w:cs="Times New Roman"/>
          <w:kern w:val="2"/>
          <w:sz w:val="28"/>
          <w:szCs w:val="28"/>
        </w:rPr>
        <w:t xml:space="preserve"> от __ ________ № _______</w:t>
      </w:r>
      <w:r>
        <w:rPr>
          <w:rStyle w:val="a5"/>
          <w:rFonts w:ascii="Times New Roman" w:hAnsi="Times New Roman" w:cs="Times New Roman"/>
          <w:kern w:val="2"/>
          <w:sz w:val="28"/>
          <w:szCs w:val="28"/>
        </w:rPr>
        <w:footnoteReference w:id="2"/>
      </w:r>
      <w:r>
        <w:rPr>
          <w:rFonts w:ascii="Times New Roman" w:hAnsi="Times New Roman" w:cs="Times New Roman"/>
          <w:kern w:val="2"/>
          <w:sz w:val="28"/>
          <w:szCs w:val="28"/>
        </w:rPr>
        <w:t>, руководствуясь статьей _____ Устава Новотельбинского сельского муниципального образования</w:t>
      </w:r>
      <w:r>
        <w:rPr>
          <w:rFonts w:ascii="Times New Roman" w:hAnsi="Times New Roman" w:cs="Times New Roman"/>
          <w:iCs/>
          <w:kern w:val="2"/>
          <w:sz w:val="28"/>
          <w:szCs w:val="28"/>
        </w:rPr>
        <w:t>,</w:t>
      </w:r>
      <w:r>
        <w:rPr>
          <w:rFonts w:ascii="Times New Roman" w:hAnsi="Times New Roman" w:cs="Times New Roman"/>
          <w:i/>
          <w:iCs/>
          <w:kern w:val="2"/>
          <w:sz w:val="28"/>
          <w:szCs w:val="28"/>
        </w:rPr>
        <w:t xml:space="preserve"> </w:t>
      </w:r>
      <w:r>
        <w:rPr>
          <w:rFonts w:ascii="Times New Roman" w:hAnsi="Times New Roman"/>
          <w:bCs/>
          <w:kern w:val="2"/>
          <w:sz w:val="28"/>
          <w:szCs w:val="28"/>
        </w:rPr>
        <w:t xml:space="preserve">местная администрация муниципального образования </w:t>
      </w:r>
      <w:r>
        <w:rPr>
          <w:rFonts w:ascii="Times New Roman" w:hAnsi="Times New Roman"/>
          <w:kern w:val="2"/>
          <w:sz w:val="28"/>
          <w:szCs w:val="28"/>
        </w:rPr>
        <w:t>Новотельбинского сельского муниципального образования</w:t>
      </w:r>
      <w:r>
        <w:rPr>
          <w:rFonts w:ascii="Times New Roman" w:hAnsi="Times New Roman"/>
          <w:bCs/>
          <w:kern w:val="2"/>
          <w:sz w:val="28"/>
          <w:szCs w:val="28"/>
        </w:rPr>
        <w:t xml:space="preserve"> постановляет</w:t>
      </w:r>
      <w:r>
        <w:rPr>
          <w:rFonts w:ascii="Times New Roman" w:hAnsi="Times New Roman" w:cs="Times New Roman"/>
          <w:kern w:val="2"/>
          <w:sz w:val="28"/>
          <w:szCs w:val="28"/>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Утвердить административный регламент предоставления муниципальной услуги </w:t>
      </w:r>
      <w:r>
        <w:rPr>
          <w:rFonts w:ascii="Times New Roman" w:hAnsi="Times New Roman"/>
          <w:sz w:val="28"/>
          <w:szCs w:val="24"/>
        </w:rPr>
        <w:t>«Предоставление информации об объектах недвижимости, находящихся в муниципальной собственности Новотельбинского сельского муниципального образования Новотельбинского сельского муниципального образования и предназначенных для сдачи в аренду»</w:t>
      </w:r>
      <w:r>
        <w:rPr>
          <w:rFonts w:ascii="Times New Roman" w:hAnsi="Times New Roman" w:cs="Times New Roman"/>
          <w:kern w:val="2"/>
          <w:sz w:val="28"/>
          <w:szCs w:val="28"/>
        </w:rPr>
        <w:t xml:space="preserve"> (прилагается).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Настоящее постановление вступает в силу после дня его официального опубликования.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Ind w:w="-106" w:type="dxa"/>
        <w:tblLook w:val="00A0" w:firstRow="1" w:lastRow="0" w:firstColumn="1" w:lastColumn="0" w:noHBand="0" w:noVBand="0"/>
      </w:tblPr>
      <w:tblGrid>
        <w:gridCol w:w="4390"/>
        <w:gridCol w:w="4955"/>
      </w:tblGrid>
      <w:tr w:rsidR="0017096E" w:rsidTr="0017096E">
        <w:tc>
          <w:tcPr>
            <w:tcW w:w="4390" w:type="dxa"/>
            <w:hideMark/>
          </w:tcPr>
          <w:p w:rsidR="0017096E" w:rsidRDefault="0017096E">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Глава Новотельбинского сельского</w:t>
            </w:r>
            <w:r>
              <w:rPr>
                <w:rFonts w:ascii="Times New Roman" w:hAnsi="Times New Roman" w:cs="Times New Roman"/>
                <w:kern w:val="2"/>
                <w:sz w:val="28"/>
                <w:szCs w:val="28"/>
              </w:rPr>
              <w:br/>
              <w:t xml:space="preserve">муниципального образования                                                             </w:t>
            </w:r>
          </w:p>
        </w:tc>
        <w:tc>
          <w:tcPr>
            <w:tcW w:w="4955" w:type="dxa"/>
            <w:hideMark/>
          </w:tcPr>
          <w:p w:rsidR="0017096E" w:rsidRDefault="0017096E">
            <w:pPr>
              <w:tabs>
                <w:tab w:val="left" w:pos="1470"/>
              </w:tabs>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Pr>
                <w:rFonts w:ascii="Times New Roman" w:hAnsi="Times New Roman" w:cs="Times New Roman"/>
                <w:kern w:val="2"/>
                <w:sz w:val="28"/>
                <w:szCs w:val="28"/>
              </w:rPr>
              <w:tab/>
              <w:t>Шашлов А.П</w:t>
            </w:r>
          </w:p>
        </w:tc>
      </w:tr>
    </w:tbl>
    <w:p w:rsidR="0017096E" w:rsidRDefault="0017096E" w:rsidP="0017096E">
      <w:pPr>
        <w:spacing w:after="0" w:line="240" w:lineRule="auto"/>
        <w:rPr>
          <w:rFonts w:ascii="Times New Roman" w:hAnsi="Times New Roman" w:cs="Times New Roman"/>
          <w:kern w:val="2"/>
          <w:sz w:val="28"/>
          <w:szCs w:val="28"/>
          <w:lang w:eastAsia="ru-RU"/>
        </w:rPr>
        <w:sectPr w:rsidR="0017096E">
          <w:pgSz w:w="11906" w:h="16838"/>
          <w:pgMar w:top="1134" w:right="850" w:bottom="1134" w:left="1701" w:header="708" w:footer="708" w:gutter="0"/>
          <w:pgNumType w:start="1"/>
          <w:cols w:space="720"/>
        </w:sectPr>
      </w:pPr>
    </w:p>
    <w:p w:rsidR="0017096E" w:rsidRDefault="0017096E" w:rsidP="0017096E">
      <w:pPr>
        <w:autoSpaceDE w:val="0"/>
        <w:autoSpaceDN w:val="0"/>
        <w:spacing w:after="0" w:line="240" w:lineRule="auto"/>
        <w:ind w:left="5103"/>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УТВЕРЖДЕН</w:t>
      </w:r>
    </w:p>
    <w:p w:rsidR="0017096E" w:rsidRDefault="0017096E" w:rsidP="0017096E">
      <w:pPr>
        <w:autoSpaceDE w:val="0"/>
        <w:autoSpaceDN w:val="0"/>
        <w:spacing w:after="0" w:line="240" w:lineRule="auto"/>
        <w:ind w:left="5103"/>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постановлением </w:t>
      </w:r>
      <w:r>
        <w:rPr>
          <w:rFonts w:ascii="Times New Roman" w:hAnsi="Times New Roman" w:cs="Times New Roman"/>
          <w:kern w:val="2"/>
          <w:sz w:val="28"/>
          <w:szCs w:val="28"/>
        </w:rPr>
        <w:t>местной администрации</w:t>
      </w:r>
      <w:r>
        <w:rPr>
          <w:rFonts w:ascii="Times New Roman" w:hAnsi="Times New Roman" w:cs="Times New Roman"/>
          <w:i/>
          <w:iCs/>
          <w:kern w:val="2"/>
          <w:sz w:val="28"/>
          <w:szCs w:val="28"/>
        </w:rPr>
        <w:t xml:space="preserve"> </w:t>
      </w:r>
      <w:r>
        <w:rPr>
          <w:rFonts w:ascii="Times New Roman" w:hAnsi="Times New Roman" w:cs="Times New Roman"/>
          <w:iCs/>
          <w:kern w:val="2"/>
          <w:sz w:val="28"/>
          <w:szCs w:val="28"/>
        </w:rPr>
        <w:t>Новотельбинского сельского муниципального образования</w:t>
      </w:r>
      <w:r>
        <w:rPr>
          <w:rFonts w:ascii="Times New Roman" w:hAnsi="Times New Roman" w:cs="Times New Roman"/>
          <w:kern w:val="2"/>
          <w:sz w:val="28"/>
          <w:szCs w:val="28"/>
          <w:lang w:eastAsia="ru-RU"/>
        </w:rPr>
        <w:br/>
        <w:t>от ___________ № ___</w:t>
      </w:r>
    </w:p>
    <w:p w:rsidR="0017096E" w:rsidRDefault="0017096E" w:rsidP="0017096E">
      <w:pPr>
        <w:autoSpaceDE w:val="0"/>
        <w:autoSpaceDN w:val="0"/>
        <w:spacing w:after="0" w:line="240" w:lineRule="auto"/>
        <w:ind w:left="5670"/>
        <w:jc w:val="both"/>
        <w:rPr>
          <w:rFonts w:ascii="Times New Roman" w:hAnsi="Times New Roman" w:cs="Times New Roman"/>
          <w:kern w:val="2"/>
          <w:sz w:val="28"/>
          <w:szCs w:val="28"/>
          <w:lang w:eastAsia="ru-RU"/>
        </w:rPr>
      </w:pPr>
    </w:p>
    <w:p w:rsidR="0017096E" w:rsidRDefault="0017096E" w:rsidP="0017096E">
      <w:pPr>
        <w:keepNext/>
        <w:autoSpaceDE w:val="0"/>
        <w:autoSpaceDN w:val="0"/>
        <w:spacing w:after="0" w:line="240" w:lineRule="auto"/>
        <w:jc w:val="center"/>
        <w:rPr>
          <w:rFonts w:ascii="Times New Roman" w:hAnsi="Times New Roman" w:cs="Times New Roman"/>
          <w:b/>
          <w:bCs/>
          <w:kern w:val="2"/>
          <w:sz w:val="28"/>
          <w:szCs w:val="28"/>
          <w:lang w:eastAsia="ru-RU"/>
        </w:rPr>
      </w:pPr>
    </w:p>
    <w:p w:rsidR="0017096E" w:rsidRDefault="0017096E" w:rsidP="0017096E">
      <w:pPr>
        <w:keepNext/>
        <w:autoSpaceDE w:val="0"/>
        <w:autoSpaceDN w:val="0"/>
        <w:spacing w:after="0" w:line="240" w:lineRule="auto"/>
        <w:jc w:val="center"/>
        <w:rPr>
          <w:rFonts w:ascii="Times New Roman" w:hAnsi="Times New Roman" w:cs="Times New Roman"/>
          <w:b/>
          <w:bCs/>
          <w:kern w:val="2"/>
          <w:sz w:val="28"/>
          <w:szCs w:val="28"/>
          <w:lang w:eastAsia="ru-RU"/>
        </w:rPr>
      </w:pPr>
      <w:r>
        <w:rPr>
          <w:rFonts w:ascii="Times New Roman" w:hAnsi="Times New Roman" w:cs="Times New Roman"/>
          <w:b/>
          <w:bCs/>
          <w:kern w:val="2"/>
          <w:sz w:val="28"/>
          <w:szCs w:val="28"/>
          <w:lang w:eastAsia="ru-RU"/>
        </w:rPr>
        <w:t>АДМИНИСТРАТИВНЫЙ РЕГЛАМЕНТ</w:t>
      </w:r>
    </w:p>
    <w:p w:rsidR="0017096E" w:rsidRDefault="0017096E" w:rsidP="0017096E">
      <w:pPr>
        <w:keepNext/>
        <w:spacing w:after="0" w:line="240" w:lineRule="auto"/>
        <w:jc w:val="center"/>
        <w:rPr>
          <w:rFonts w:ascii="Times New Roman" w:hAnsi="Times New Roman" w:cs="Times New Roman"/>
          <w:b/>
          <w:bCs/>
          <w:kern w:val="2"/>
          <w:sz w:val="28"/>
          <w:szCs w:val="28"/>
          <w:lang w:eastAsia="ru-RU"/>
        </w:rPr>
      </w:pPr>
      <w:r>
        <w:rPr>
          <w:rFonts w:ascii="Times New Roman" w:hAnsi="Times New Roman" w:cs="Times New Roman"/>
          <w:b/>
          <w:bCs/>
          <w:kern w:val="2"/>
          <w:sz w:val="28"/>
          <w:szCs w:val="28"/>
          <w:lang w:eastAsia="ru-RU"/>
        </w:rPr>
        <w:t>ПРЕДОСТАВЛЕНИЯ МУНИЦИПАЛЬНОЙ УСЛУГИ</w:t>
      </w:r>
    </w:p>
    <w:p w:rsidR="0017096E" w:rsidRDefault="0017096E" w:rsidP="0017096E">
      <w:pPr>
        <w:autoSpaceDE w:val="0"/>
        <w:autoSpaceDN w:val="0"/>
        <w:spacing w:after="0" w:line="240" w:lineRule="auto"/>
        <w:jc w:val="center"/>
        <w:rPr>
          <w:rFonts w:ascii="Times New Roman" w:hAnsi="Times New Roman"/>
          <w:b/>
          <w:sz w:val="28"/>
          <w:szCs w:val="24"/>
        </w:rPr>
      </w:pPr>
      <w:r>
        <w:rPr>
          <w:rFonts w:ascii="Times New Roman" w:hAnsi="Times New Roman"/>
          <w:b/>
          <w:sz w:val="28"/>
          <w:szCs w:val="24"/>
        </w:rPr>
        <w:t>«ПРЕДОСТАВЛЕНИЕ ИНФОРМАЦИИ ОБ ОБЪЕКТАХ НЕДВИЖИМОСТИ, НАХОДЯЩИХСЯ В МУНИЦИПАЛЬНОЙ СОБСТВЕННОСТИ НОВОТЕЛЬБИНСКОГО СЕЛЬСКОГО МУНИЦИПАЛЬНОГО ОБРАЗОВАНИЯ И ПРЕДНАЗНАЧЕННЫХ ДЛЯ СДАЧИ В АРЕНДУ»</w:t>
      </w:r>
      <w:r>
        <w:rPr>
          <w:rFonts w:ascii="Times New Roman" w:eastAsia="Times New Roman" w:hAnsi="Times New Roman" w:cs="Times New Roman"/>
          <w:b/>
          <w:kern w:val="2"/>
          <w:sz w:val="28"/>
          <w:szCs w:val="28"/>
          <w:vertAlign w:val="superscript"/>
          <w:lang w:eastAsia="ru-RU"/>
        </w:rPr>
        <w:t xml:space="preserve"> </w:t>
      </w:r>
    </w:p>
    <w:p w:rsidR="0017096E" w:rsidRDefault="0017096E" w:rsidP="0017096E">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17096E" w:rsidRDefault="0017096E" w:rsidP="0017096E">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РАЗДЕЛ I. ОБЩИЕ ПОЛОЖЕНИЯ</w:t>
      </w:r>
    </w:p>
    <w:p w:rsidR="0017096E" w:rsidRDefault="0017096E" w:rsidP="0017096E">
      <w:pPr>
        <w:keepNext/>
        <w:keepLines/>
        <w:autoSpaceDE w:val="0"/>
        <w:autoSpaceDN w:val="0"/>
        <w:spacing w:after="0" w:line="240" w:lineRule="auto"/>
        <w:jc w:val="center"/>
        <w:rPr>
          <w:rFonts w:ascii="Times New Roman" w:hAnsi="Times New Roman" w:cs="Times New Roman"/>
          <w:kern w:val="2"/>
          <w:sz w:val="28"/>
          <w:szCs w:val="28"/>
          <w:lang w:eastAsia="ru-RU"/>
        </w:rPr>
      </w:pPr>
    </w:p>
    <w:p w:rsidR="0017096E" w:rsidRDefault="0017096E" w:rsidP="0017096E">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1. Предмет регулирования административного регламента</w:t>
      </w:r>
    </w:p>
    <w:p w:rsidR="0017096E" w:rsidRDefault="0017096E" w:rsidP="0017096E">
      <w:pPr>
        <w:keepNext/>
        <w:keepLines/>
        <w:autoSpaceDE w:val="0"/>
        <w:autoSpaceDN w:val="0"/>
        <w:spacing w:after="0" w:line="240" w:lineRule="auto"/>
        <w:jc w:val="both"/>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Pr>
          <w:rFonts w:ascii="Times New Roman" w:hAnsi="Times New Roman"/>
          <w:sz w:val="28"/>
          <w:szCs w:val="24"/>
        </w:rPr>
        <w:t>«Предоставление информации об объектах недвижимости, находящихся в муниципальной собственности Новотельбинского сельского муниципального образования и предназначенных для сдачи в аренду»</w:t>
      </w:r>
      <w:r>
        <w:rPr>
          <w:rFonts w:ascii="Times New Roman" w:hAnsi="Times New Roman" w:cs="Times New Roman"/>
          <w:i/>
          <w:iCs/>
          <w:kern w:val="2"/>
          <w:sz w:val="28"/>
          <w:szCs w:val="28"/>
        </w:rPr>
        <w:t>,</w:t>
      </w:r>
      <w:r>
        <w:rPr>
          <w:rFonts w:ascii="Times New Roman" w:hAnsi="Times New Roman" w:cs="Times New Roman"/>
          <w:kern w:val="2"/>
          <w:sz w:val="28"/>
          <w:szCs w:val="28"/>
        </w:rPr>
        <w:t xml:space="preserve"> в том числе порядок взаимодействия местной администрации </w:t>
      </w:r>
      <w:r>
        <w:rPr>
          <w:rFonts w:ascii="Times New Roman" w:hAnsi="Times New Roman" w:cs="Times New Roman"/>
          <w:iCs/>
          <w:kern w:val="2"/>
          <w:sz w:val="28"/>
          <w:szCs w:val="28"/>
        </w:rPr>
        <w:t>Новотельбинского сельского муниципального образования</w:t>
      </w:r>
      <w:r>
        <w:rPr>
          <w:rFonts w:ascii="Times New Roman" w:hAnsi="Times New Roman" w:cs="Times New Roman"/>
          <w:i/>
          <w:iCs/>
          <w:kern w:val="2"/>
          <w:sz w:val="28"/>
          <w:szCs w:val="28"/>
        </w:rPr>
        <w:t xml:space="preserve"> </w:t>
      </w:r>
      <w:r>
        <w:rPr>
          <w:rFonts w:ascii="Times New Roman" w:hAnsi="Times New Roman" w:cs="Times New Roman"/>
          <w:kern w:val="2"/>
          <w:sz w:val="28"/>
          <w:szCs w:val="28"/>
        </w:rPr>
        <w:t>(далее – администрация) с физическими и юридическими лицами, а также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об объектах недвижимости, находящихся в муниципальной собственности Новотельбинского сельского муниципального образования</w:t>
      </w:r>
      <w:r>
        <w:rPr>
          <w:rFonts w:ascii="Times New Roman" w:hAnsi="Times New Roman" w:cs="Times New Roman"/>
          <w:i/>
          <w:kern w:val="2"/>
          <w:sz w:val="28"/>
          <w:szCs w:val="28"/>
        </w:rPr>
        <w:t xml:space="preserve"> </w:t>
      </w:r>
      <w:r>
        <w:rPr>
          <w:rFonts w:ascii="Times New Roman" w:hAnsi="Times New Roman" w:cs="Times New Roman"/>
          <w:kern w:val="2"/>
          <w:sz w:val="28"/>
          <w:szCs w:val="28"/>
        </w:rPr>
        <w:t>и предназначенных для сдачи в аренду</w:t>
      </w:r>
      <w:r>
        <w:rPr>
          <w:rFonts w:ascii="Times New Roman" w:hAnsi="Times New Roman" w:cs="Times New Roman"/>
          <w:kern w:val="2"/>
          <w:sz w:val="28"/>
          <w:szCs w:val="28"/>
          <w:lang w:eastAsia="ru-RU"/>
        </w:rPr>
        <w:t>.</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17096E" w:rsidRDefault="0017096E" w:rsidP="0017096E">
      <w:pPr>
        <w:autoSpaceDE w:val="0"/>
        <w:autoSpaceDN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2. Круг заявителей</w:t>
      </w:r>
    </w:p>
    <w:p w:rsidR="0017096E" w:rsidRDefault="0017096E" w:rsidP="0017096E">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3. Муниципальная услуга предоставляется </w:t>
      </w:r>
      <w:r>
        <w:rPr>
          <w:rFonts w:ascii="Times New Roman" w:hAnsi="Times New Roman" w:cs="Times New Roman"/>
          <w:sz w:val="28"/>
          <w:szCs w:val="28"/>
        </w:rPr>
        <w:t>физическим и юридическим лицам</w:t>
      </w:r>
      <w:r>
        <w:rPr>
          <w:rFonts w:ascii="Times New Roman" w:hAnsi="Times New Roman" w:cs="Times New Roman"/>
          <w:kern w:val="2"/>
          <w:sz w:val="28"/>
          <w:szCs w:val="28"/>
          <w:lang w:eastAsia="ru-RU"/>
        </w:rPr>
        <w:t xml:space="preserve"> (далее – заявители).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3. Требования к порядку информирования о предоставлении муниципальной услуги</w:t>
      </w:r>
    </w:p>
    <w:p w:rsidR="0017096E" w:rsidRDefault="0017096E" w:rsidP="0017096E">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при личном контакте с заявителем или его представителем;</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________________ (указывается адрес сайта администрации)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_________ (указывается адрес электронной почты) (далее – электронная почта администрации);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 Информация о ходе предоставления муниципальной услуги предоставляется:</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при личном контакте с заявителем или его представителем;</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2) о порядке предоставления муниципальной услуги и ходе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 о сроке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 об основаниях отказа в предоставлении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актуальность;</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своевременность;</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четкость и доступность в изложении информации;</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полнота информации;</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соответствие информации требованиям законодательства.</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Pr>
          <w:rFonts w:ascii="Times New Roman" w:hAnsi="Times New Roman" w:cs="Times New Roman"/>
          <w:kern w:val="2"/>
          <w:sz w:val="28"/>
          <w:szCs w:val="28"/>
          <w:u w:val="single"/>
        </w:rPr>
        <w:t>ый</w:t>
      </w:r>
      <w:r>
        <w:rPr>
          <w:rFonts w:ascii="Times New Roman" w:hAnsi="Times New Roman" w:cs="Times New Roman"/>
          <w:kern w:val="2"/>
          <w:sz w:val="28"/>
          <w:szCs w:val="28"/>
        </w:rPr>
        <w:t xml:space="preserve"> позвонил заявитель или его представитель, фамилии, имени и (если имеется) отчестве лица, принявшего телефонный звонок.</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lastRenderedPageBreak/>
        <w:t xml:space="preserve">Прием заявителей </w:t>
      </w:r>
      <w:r>
        <w:rPr>
          <w:rFonts w:ascii="Times New Roman" w:hAnsi="Times New Roman" w:cs="Times New Roman"/>
          <w:kern w:val="2"/>
          <w:sz w:val="28"/>
          <w:szCs w:val="28"/>
          <w:lang w:eastAsia="ru-RU"/>
        </w:rPr>
        <w:t>или их представител</w:t>
      </w:r>
      <w:r>
        <w:rPr>
          <w:rFonts w:ascii="Times New Roman" w:hAnsi="Times New Roman" w:cs="Times New Roman"/>
          <w:kern w:val="2"/>
          <w:sz w:val="28"/>
          <w:szCs w:val="28"/>
        </w:rPr>
        <w:t xml:space="preserve">ей главой администрации проводится по предварительной записи, которая осуществляется по телефону ___ </w:t>
      </w:r>
      <w:r>
        <w:rPr>
          <w:rFonts w:ascii="Times New Roman" w:hAnsi="Times New Roman" w:cs="Times New Roman"/>
          <w:i/>
          <w:iCs/>
          <w:kern w:val="2"/>
          <w:sz w:val="28"/>
          <w:szCs w:val="28"/>
        </w:rPr>
        <w:t>(указывается номер телефона).</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17096E" w:rsidRDefault="0017096E" w:rsidP="0017096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15.</w:t>
      </w:r>
      <w:r>
        <w:rPr>
          <w:rFonts w:ascii="Times New Roman" w:hAnsi="Times New Roman" w:cs="Times New Roman"/>
          <w:kern w:val="2"/>
          <w:sz w:val="28"/>
          <w:szCs w:val="28"/>
          <w:lang w:eastAsia="ru-RU"/>
        </w:rPr>
        <w:t xml:space="preserve"> Информация </w:t>
      </w:r>
      <w:r>
        <w:rPr>
          <w:rFonts w:ascii="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на официальном сайте администрации;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2) на Портале</w:t>
      </w:r>
      <w:r>
        <w:rPr>
          <w:rFonts w:ascii="Times New Roman" w:hAnsi="Times New Roman" w:cs="Times New Roman"/>
          <w:kern w:val="2"/>
          <w:sz w:val="28"/>
          <w:szCs w:val="28"/>
        </w:rPr>
        <w:t>.</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 о сроке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 об основаниях отказа в предоставлении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 текст настоящего административного регламента.</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РАЗДЕЛ II. СТАНДАРТ ПРЕДОСТАВЛЕНИЯ МУНИЦИПАЛЬНОЙ УСЛУГИ</w:t>
      </w:r>
    </w:p>
    <w:p w:rsidR="0017096E" w:rsidRDefault="0017096E" w:rsidP="0017096E">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4. Наименование муниципальной услуги</w:t>
      </w:r>
    </w:p>
    <w:p w:rsidR="0017096E" w:rsidRDefault="0017096E" w:rsidP="0017096E">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17. Под муниципальной услугой в настоящем административном регламенте понимается предоставление информации об объектах недвижимости, находящихся в муниципальной собственности Новотельбинского сельского муниципального образования и предназначенных для сдачи в аренду.</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5. Наименование органа местного самоуправления, предоставляющего муниципальную услугу</w:t>
      </w:r>
    </w:p>
    <w:p w:rsidR="0017096E" w:rsidRDefault="0017096E" w:rsidP="0017096E">
      <w:pPr>
        <w:keepNext/>
        <w:keepLines/>
        <w:autoSpaceDE w:val="0"/>
        <w:autoSpaceDN w:val="0"/>
        <w:spacing w:after="0" w:line="240" w:lineRule="auto"/>
        <w:jc w:val="center"/>
        <w:rPr>
          <w:rFonts w:ascii="Times New Roman" w:hAnsi="Times New Roman" w:cs="Times New Roman"/>
          <w:kern w:val="2"/>
          <w:sz w:val="28"/>
          <w:szCs w:val="28"/>
          <w:lang w:eastAsia="ru-RU"/>
        </w:rPr>
      </w:pPr>
    </w:p>
    <w:p w:rsidR="0017096E" w:rsidRDefault="0017096E" w:rsidP="0017096E">
      <w:pPr>
        <w:autoSpaceDE w:val="0"/>
        <w:autoSpaceDN w:val="0"/>
        <w:spacing w:after="0" w:line="240" w:lineRule="auto"/>
        <w:ind w:firstLine="709"/>
        <w:jc w:val="both"/>
        <w:rPr>
          <w:sz w:val="28"/>
          <w:szCs w:val="28"/>
        </w:rPr>
      </w:pPr>
      <w:r>
        <w:rPr>
          <w:rFonts w:ascii="Times New Roman" w:hAnsi="Times New Roman" w:cs="Times New Roman"/>
          <w:kern w:val="2"/>
          <w:sz w:val="28"/>
          <w:szCs w:val="28"/>
          <w:lang w:eastAsia="ru-RU"/>
        </w:rPr>
        <w:t>18. Предоставление муниципальной услуги осуществляет администрация.</w:t>
      </w:r>
    </w:p>
    <w:p w:rsidR="0017096E" w:rsidRDefault="0017096E" w:rsidP="0017096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Новотельбинского сельского муниципального образования</w:t>
      </w:r>
      <w:r>
        <w:rPr>
          <w:rFonts w:ascii="Times New Roman" w:eastAsia="Times New Roman" w:hAnsi="Times New Roman" w:cs="Times New Roman"/>
          <w:i/>
          <w:kern w:val="2"/>
          <w:sz w:val="28"/>
          <w:szCs w:val="28"/>
          <w:lang w:eastAsia="ru-RU"/>
        </w:rPr>
        <w:t xml:space="preserve"> </w:t>
      </w:r>
      <w:r>
        <w:rPr>
          <w:rFonts w:ascii="Times New Roman" w:eastAsia="Times New Roman" w:hAnsi="Times New Roman" w:cs="Times New Roman"/>
          <w:kern w:val="2"/>
          <w:sz w:val="28"/>
          <w:szCs w:val="28"/>
          <w:lang w:eastAsia="ru-RU"/>
        </w:rPr>
        <w:t>от ___________ №____.</w:t>
      </w:r>
      <w:r>
        <w:rPr>
          <w:rStyle w:val="a5"/>
          <w:rFonts w:ascii="Times New Roman" w:eastAsia="Times New Roman" w:hAnsi="Times New Roman" w:cs="Times New Roman"/>
          <w:kern w:val="2"/>
          <w:sz w:val="28"/>
          <w:szCs w:val="28"/>
          <w:lang w:eastAsia="ru-RU"/>
        </w:rPr>
        <w:footnoteReference w:id="3"/>
      </w:r>
    </w:p>
    <w:p w:rsidR="0017096E" w:rsidRDefault="0017096E" w:rsidP="0017096E">
      <w:pPr>
        <w:autoSpaceDE w:val="0"/>
        <w:autoSpaceDN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6. Описание результата предоставления муниципальной услуги</w:t>
      </w:r>
    </w:p>
    <w:p w:rsidR="0017096E" w:rsidRDefault="0017096E" w:rsidP="0017096E">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20. Результатом предоставления муниципальной услуги является информационная справка, содержащая информацию об объектах недвижимости, находящихся в муниципальной собственности Новотельбинского сельского муниципального образования и предназначенных для сдачи в аренду (далее – информационная справка).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Глава 7. Срок предоставления муниципальной услуги, срок выдачи документов, являющихся результатом предоставления муниципальной услуги</w:t>
      </w:r>
    </w:p>
    <w:p w:rsidR="0017096E" w:rsidRDefault="0017096E" w:rsidP="0017096E">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ru-RU"/>
        </w:rPr>
        <w:t>21. Муниципальная услуга предоставляется в течение 7 рабочих дней со дня поступления в администрацию документов, указанных в пунктах 24 и 25 настоящего административного регламента.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 xml:space="preserve">22. </w:t>
      </w:r>
      <w:r>
        <w:rPr>
          <w:rFonts w:ascii="Times New Roman" w:hAnsi="Times New Roman" w:cs="Times New Roman"/>
          <w:sz w:val="28"/>
          <w:szCs w:val="28"/>
        </w:rPr>
        <w:t xml:space="preserve">Информационная справка </w:t>
      </w:r>
      <w:r>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Pr>
          <w:rFonts w:ascii="Times New Roman" w:hAnsi="Times New Roman" w:cs="Times New Roman"/>
          <w:kern w:val="2"/>
          <w:sz w:val="28"/>
          <w:szCs w:val="28"/>
        </w:rPr>
        <w:t>в течение одного рабочего дня со дня ее подписания</w:t>
      </w:r>
      <w:r>
        <w:rPr>
          <w:rFonts w:ascii="Times New Roman" w:hAnsi="Times New Roman" w:cs="Times New Roman"/>
          <w:kern w:val="2"/>
          <w:sz w:val="28"/>
          <w:szCs w:val="28"/>
          <w:lang w:eastAsia="ru-RU"/>
        </w:rPr>
        <w:t xml:space="preserve"> должностным лицом администрации, уполномоченным на подписание информационных справок</w:t>
      </w:r>
      <w:r>
        <w:rPr>
          <w:rFonts w:ascii="Times New Roman" w:hAnsi="Times New Roman" w:cs="Times New Roman"/>
          <w:sz w:val="28"/>
          <w:szCs w:val="28"/>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8. Нормативные правовые акты, регулирующие предоставление муниципальной услуги</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24. С целью получения информационной справки заявитель или его представитель представляет (направляет) в администрацию запрос о предоставлении муниципальной</w:t>
      </w:r>
      <w:r>
        <w:rPr>
          <w:rFonts w:ascii="Times New Roman" w:hAnsi="Times New Roman" w:cs="Times New Roman"/>
          <w:kern w:val="2"/>
          <w:sz w:val="28"/>
          <w:szCs w:val="28"/>
        </w:rPr>
        <w:t xml:space="preserve"> услуги в форме заявления о </w:t>
      </w:r>
      <w:r>
        <w:rPr>
          <w:rFonts w:ascii="Times New Roman" w:hAnsi="Times New Roman"/>
          <w:sz w:val="28"/>
          <w:szCs w:val="24"/>
        </w:rPr>
        <w:t xml:space="preserve">предоставлении информации об объектах недвижимости, находящихся в муниципальной собственности Новотельбинского сельского муниципального образования и предназначенных для сдачи в аренду </w:t>
      </w:r>
      <w:r>
        <w:rPr>
          <w:rFonts w:ascii="Times New Roman" w:hAnsi="Times New Roman" w:cs="Times New Roman"/>
          <w:kern w:val="2"/>
          <w:sz w:val="28"/>
          <w:szCs w:val="28"/>
          <w:lang w:eastAsia="ru-RU"/>
        </w:rPr>
        <w:t>(далее – заявление) по форме согласно приложению к настоящему административному регламенту</w:t>
      </w:r>
      <w:r>
        <w:rPr>
          <w:rFonts w:ascii="Times New Roman" w:hAnsi="Times New Roman" w:cs="Times New Roman"/>
          <w:kern w:val="2"/>
          <w:sz w:val="28"/>
          <w:szCs w:val="28"/>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25. К заявлению заявитель или его представитель прилагает следующие документы:</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копию документа, удостоверяющего личность заявителя либо копию документа, удостоверяющего личность представителя заявителя (в случае подачи документов представителем заявителя);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доверенность или иной документ, удостоверяющий полномочия представителя заявителя (в случае подачи документов представителем заявителя).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w:t>
      </w:r>
      <w:r>
        <w:t xml:space="preserve"> </w:t>
      </w:r>
      <w:r>
        <w:rPr>
          <w:rFonts w:ascii="Times New Roman" w:hAnsi="Times New Roman" w:cs="Times New Roman"/>
          <w:kern w:val="2"/>
          <w:sz w:val="28"/>
          <w:szCs w:val="28"/>
        </w:rPr>
        <w:t>Для получения документа, указанного в подпункте 2 пункта 25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27.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путем личного обращения в администрацию;</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через личный кабинет на Портале;</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путем направления на официальный адрес электронной почты администрации</w:t>
      </w:r>
      <w:r>
        <w:rPr>
          <w:rStyle w:val="a5"/>
          <w:rFonts w:ascii="Times New Roman" w:hAnsi="Times New Roman" w:cs="Times New Roman"/>
          <w:kern w:val="2"/>
          <w:sz w:val="28"/>
          <w:szCs w:val="28"/>
        </w:rPr>
        <w:footnoteReference w:id="4"/>
      </w:r>
      <w:r>
        <w:rPr>
          <w:rFonts w:ascii="Times New Roman" w:hAnsi="Times New Roman" w:cs="Times New Roman"/>
          <w:kern w:val="2"/>
          <w:sz w:val="28"/>
          <w:szCs w:val="28"/>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24 и 25 настоящего административного регламента.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29. Требования к документам, представляемым заявителем или его представителем:</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67 настоящего административного регламента);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тексты документов должны быть написаны разборчиво;</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 документы не должны быть исполнены карандашом;</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w:t>
      </w:r>
      <w:r>
        <w:rPr>
          <w:rFonts w:ascii="Times New Roman" w:hAnsi="Times New Roman" w:cs="Times New Roman"/>
          <w:kern w:val="2"/>
          <w:sz w:val="28"/>
          <w:szCs w:val="28"/>
          <w:u w:val="single"/>
          <w:lang w:eastAsia="ru-RU"/>
        </w:rPr>
        <w:t>ем</w:t>
      </w:r>
      <w:r>
        <w:rPr>
          <w:rFonts w:ascii="Times New Roman" w:hAnsi="Times New Roman" w:cs="Times New Roman"/>
          <w:kern w:val="2"/>
          <w:sz w:val="28"/>
          <w:szCs w:val="28"/>
          <w:lang w:eastAsia="ru-RU"/>
        </w:rPr>
        <w:t xml:space="preserve"> или их представител</w:t>
      </w:r>
      <w:r>
        <w:rPr>
          <w:rFonts w:ascii="Times New Roman" w:hAnsi="Times New Roman" w:cs="Times New Roman"/>
          <w:kern w:val="2"/>
          <w:sz w:val="28"/>
          <w:szCs w:val="28"/>
          <w:u w:val="single"/>
          <w:lang w:eastAsia="ru-RU"/>
        </w:rPr>
        <w:t>ем</w:t>
      </w:r>
      <w:r>
        <w:rPr>
          <w:rFonts w:ascii="Times New Roman" w:hAnsi="Times New Roman" w:cs="Times New Roman"/>
          <w:kern w:val="2"/>
          <w:sz w:val="28"/>
          <w:szCs w:val="28"/>
          <w:lang w:eastAsia="ru-RU"/>
        </w:rPr>
        <w:t>, в том числе в электронной форме, порядок их представления</w:t>
      </w:r>
    </w:p>
    <w:p w:rsidR="0017096E" w:rsidRDefault="0017096E" w:rsidP="0017096E">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1" w:name="Par232"/>
      <w:bookmarkEnd w:id="1"/>
      <w:r>
        <w:rPr>
          <w:rFonts w:ascii="Times New Roman" w:hAnsi="Times New Roman" w:cs="Times New Roman"/>
          <w:kern w:val="2"/>
          <w:sz w:val="28"/>
          <w:szCs w:val="28"/>
          <w:lang w:eastAsia="ru-RU"/>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rFonts w:ascii="Times New Roman" w:hAnsi="Times New Roman" w:cs="Times New Roman"/>
          <w:kern w:val="2"/>
          <w:sz w:val="28"/>
          <w:szCs w:val="28"/>
          <w:u w:val="single"/>
          <w:lang w:eastAsia="ru-RU"/>
        </w:rPr>
        <w:t>ой</w:t>
      </w:r>
      <w:r>
        <w:rPr>
          <w:rFonts w:ascii="Times New Roman" w:hAnsi="Times New Roman" w:cs="Times New Roman"/>
          <w:kern w:val="2"/>
          <w:sz w:val="28"/>
          <w:szCs w:val="28"/>
          <w:lang w:eastAsia="ru-RU"/>
        </w:rPr>
        <w:t xml:space="preserve"> услуг</w:t>
      </w:r>
      <w:r>
        <w:rPr>
          <w:rFonts w:ascii="Times New Roman" w:hAnsi="Times New Roman" w:cs="Times New Roman"/>
          <w:kern w:val="2"/>
          <w:sz w:val="28"/>
          <w:szCs w:val="28"/>
          <w:u w:val="single"/>
          <w:lang w:eastAsia="ru-RU"/>
        </w:rPr>
        <w:t>и</w:t>
      </w:r>
      <w:r>
        <w:rPr>
          <w:rFonts w:ascii="Times New Roman" w:hAnsi="Times New Roman" w:cs="Times New Roman"/>
          <w:kern w:val="2"/>
          <w:sz w:val="28"/>
          <w:szCs w:val="28"/>
          <w:lang w:eastAsia="ru-RU"/>
        </w:rPr>
        <w:t xml:space="preserve">, и которые заявитель или его представитель вправе представить, отсутствуют.  </w:t>
      </w:r>
    </w:p>
    <w:p w:rsidR="0017096E" w:rsidRDefault="0017096E" w:rsidP="0017096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7096E" w:rsidRDefault="0017096E" w:rsidP="0017096E">
      <w:pPr>
        <w:keepNext/>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kern w:val="2"/>
          <w:sz w:val="28"/>
          <w:szCs w:val="28"/>
          <w:lang w:eastAsia="ru-RU"/>
        </w:rPr>
        <w:t xml:space="preserve">Глава 11. </w:t>
      </w:r>
      <w:r>
        <w:rPr>
          <w:rFonts w:ascii="Times New Roman" w:hAnsi="Times New Roman" w:cs="Times New Roman"/>
          <w:sz w:val="28"/>
          <w:szCs w:val="28"/>
        </w:rPr>
        <w:t>Запрет требовать от заявителя представления документов и информации</w:t>
      </w:r>
    </w:p>
    <w:p w:rsidR="0017096E" w:rsidRDefault="0017096E" w:rsidP="0017096E">
      <w:pPr>
        <w:keepNext/>
        <w:autoSpaceDE w:val="0"/>
        <w:autoSpaceDN w:val="0"/>
        <w:adjustRightInd w:val="0"/>
        <w:spacing w:after="0" w:line="240" w:lineRule="auto"/>
        <w:jc w:val="center"/>
        <w:rPr>
          <w:rFonts w:ascii="Times New Roman" w:hAnsi="Times New Roman" w:cs="Times New Roman"/>
          <w:sz w:val="28"/>
          <w:szCs w:val="28"/>
        </w:rPr>
      </w:pPr>
    </w:p>
    <w:p w:rsidR="0017096E" w:rsidRDefault="0017096E" w:rsidP="0017096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31. Администрация при предоставлении муниципальной услуги не вправе требовать от заявителей или их представителей:</w:t>
      </w:r>
    </w:p>
    <w:p w:rsidR="0017096E" w:rsidRDefault="0017096E" w:rsidP="0017096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w:t>
      </w:r>
      <w:r>
        <w:rPr>
          <w:rFonts w:ascii="Times New Roman" w:eastAsia="Times New Roman" w:hAnsi="Times New Roman" w:cs="Times New Roman"/>
          <w:kern w:val="2"/>
          <w:sz w:val="28"/>
          <w:szCs w:val="28"/>
          <w:u w:val="single"/>
          <w:lang w:eastAsia="ru-RU"/>
        </w:rPr>
        <w:t>ой</w:t>
      </w:r>
      <w:r>
        <w:rPr>
          <w:rFonts w:ascii="Times New Roman" w:eastAsia="Times New Roman" w:hAnsi="Times New Roman" w:cs="Times New Roman"/>
          <w:kern w:val="2"/>
          <w:sz w:val="28"/>
          <w:szCs w:val="28"/>
          <w:lang w:eastAsia="ru-RU"/>
        </w:rPr>
        <w:t xml:space="preserve"> услуг</w:t>
      </w:r>
      <w:r>
        <w:rPr>
          <w:rFonts w:ascii="Times New Roman" w:eastAsia="Times New Roman" w:hAnsi="Times New Roman" w:cs="Times New Roman"/>
          <w:kern w:val="2"/>
          <w:sz w:val="28"/>
          <w:szCs w:val="28"/>
          <w:u w:val="single"/>
          <w:lang w:eastAsia="ru-RU"/>
        </w:rPr>
        <w:t>и</w:t>
      </w:r>
      <w:r>
        <w:rPr>
          <w:rFonts w:ascii="Times New Roman" w:eastAsia="Times New Roman" w:hAnsi="Times New Roman" w:cs="Times New Roman"/>
          <w:kern w:val="2"/>
          <w:sz w:val="28"/>
          <w:szCs w:val="28"/>
          <w:lang w:eastAsia="ru-RU"/>
        </w:rPr>
        <w:t>,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Pr>
          <w:rFonts w:ascii="Times New Roman" w:eastAsia="Times New Roman" w:hAnsi="Times New Roman" w:cs="Times New Roman"/>
          <w:kern w:val="2"/>
          <w:sz w:val="28"/>
          <w:szCs w:val="28"/>
          <w:u w:val="single"/>
          <w:lang w:eastAsia="ru-RU"/>
        </w:rPr>
        <w:t>ой</w:t>
      </w:r>
      <w:r>
        <w:rPr>
          <w:rFonts w:ascii="Times New Roman" w:eastAsia="Times New Roman" w:hAnsi="Times New Roman" w:cs="Times New Roman"/>
          <w:kern w:val="2"/>
          <w:sz w:val="28"/>
          <w:szCs w:val="28"/>
          <w:lang w:eastAsia="ru-RU"/>
        </w:rPr>
        <w:t xml:space="preserve"> услуг</w:t>
      </w:r>
      <w:r>
        <w:rPr>
          <w:rFonts w:ascii="Times New Roman" w:eastAsia="Times New Roman" w:hAnsi="Times New Roman" w:cs="Times New Roman"/>
          <w:kern w:val="2"/>
          <w:sz w:val="28"/>
          <w:szCs w:val="28"/>
          <w:u w:val="single"/>
          <w:lang w:eastAsia="ru-RU"/>
        </w:rPr>
        <w:t>и</w:t>
      </w:r>
      <w:r>
        <w:rPr>
          <w:rFonts w:ascii="Times New Roman" w:eastAsia="Times New Roman" w:hAnsi="Times New Roman" w:cs="Times New Roman"/>
          <w:kern w:val="2"/>
          <w:sz w:val="28"/>
          <w:szCs w:val="28"/>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eastAsia="Times New Roman" w:hAnsi="Times New Roman" w:cs="Times New Roman"/>
          <w:kern w:val="2"/>
          <w:sz w:val="28"/>
          <w:szCs w:val="28"/>
          <w:lang w:eastAsia="ru-RU"/>
        </w:rPr>
        <w:noBreakHyphen/>
        <w:t xml:space="preserve">ФЗ «Об организации предоставления государственных и муниципальных услуг» перечень документов; </w:t>
      </w:r>
    </w:p>
    <w:p w:rsidR="0017096E" w:rsidRDefault="0017096E" w:rsidP="0017096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p>
    <w:p w:rsidR="0017096E" w:rsidRDefault="0017096E" w:rsidP="0017096E">
      <w:pPr>
        <w:autoSpaceDE w:val="0"/>
        <w:autoSpaceDN w:val="0"/>
        <w:adjustRightInd w:val="0"/>
        <w:spacing w:after="0" w:line="240" w:lineRule="auto"/>
        <w:ind w:firstLine="709"/>
        <w:jc w:val="both"/>
        <w:rPr>
          <w:rFonts w:ascii="Times New Roman" w:hAnsi="Times New Roman"/>
          <w:color w:val="000000"/>
          <w:sz w:val="28"/>
          <w:szCs w:val="28"/>
          <w:u w:val="single"/>
          <w:lang w:eastAsia="ru-RU"/>
        </w:rPr>
      </w:pPr>
      <w:r>
        <w:rPr>
          <w:rFonts w:ascii="Times New Roman" w:eastAsia="Times New Roman" w:hAnsi="Times New Roman" w:cs="Times New Roman"/>
          <w:kern w:val="2"/>
          <w:sz w:val="28"/>
          <w:szCs w:val="28"/>
          <w:u w:val="single"/>
          <w:lang w:eastAsia="ru-RU"/>
        </w:rPr>
        <w:t xml:space="preserve">4) </w:t>
      </w:r>
      <w:r>
        <w:rPr>
          <w:rFonts w:ascii="Times New Roman" w:hAnsi="Times New Roman" w:cs="Times New Roman"/>
          <w:color w:val="000000"/>
          <w:sz w:val="28"/>
          <w:szCs w:val="28"/>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cs="Times New Roman"/>
          <w:color w:val="000000"/>
          <w:sz w:val="28"/>
          <w:szCs w:val="28"/>
          <w:u w:val="single"/>
          <w:lang w:eastAsia="ru-RU"/>
        </w:rPr>
        <w:br/>
        <w:t>пунктом 7</w:t>
      </w:r>
      <w:r>
        <w:rPr>
          <w:rFonts w:ascii="Times New Roman" w:hAnsi="Times New Roman" w:cs="Times New Roman"/>
          <w:color w:val="000000"/>
          <w:sz w:val="28"/>
          <w:szCs w:val="28"/>
          <w:u w:val="single"/>
          <w:vertAlign w:val="superscript"/>
          <w:lang w:eastAsia="ru-RU"/>
        </w:rPr>
        <w:t>2</w:t>
      </w:r>
      <w:r>
        <w:rPr>
          <w:rFonts w:ascii="Times New Roman" w:hAnsi="Times New Roman" w:cs="Times New Roman"/>
          <w:color w:val="000000"/>
          <w:sz w:val="28"/>
          <w:szCs w:val="28"/>
          <w:u w:val="single"/>
          <w:lang w:eastAsia="ru-RU"/>
        </w:rPr>
        <w:t xml:space="preserve"> части 1 статьи 16 </w:t>
      </w:r>
      <w:r>
        <w:rPr>
          <w:rFonts w:ascii="Times New Roman" w:eastAsia="Times New Roman" w:hAnsi="Times New Roman" w:cs="Times New Roman"/>
          <w:color w:val="000000"/>
          <w:kern w:val="2"/>
          <w:sz w:val="28"/>
          <w:szCs w:val="28"/>
          <w:u w:val="single"/>
          <w:lang w:eastAsia="ru-RU"/>
        </w:rPr>
        <w:t xml:space="preserve">Федерального закона от 27 июля 2010 года </w:t>
      </w:r>
      <w:r>
        <w:rPr>
          <w:rFonts w:ascii="Times New Roman" w:eastAsia="Times New Roman" w:hAnsi="Times New Roman" w:cs="Times New Roman"/>
          <w:color w:val="000000"/>
          <w:kern w:val="2"/>
          <w:sz w:val="28"/>
          <w:szCs w:val="28"/>
          <w:u w:val="single"/>
          <w:lang w:eastAsia="ru-RU"/>
        </w:rPr>
        <w:br/>
        <w:t>№ 210-ФЗ «Об организации предоставления государственных и муниципальных услуг»</w:t>
      </w:r>
      <w:r>
        <w:rPr>
          <w:rFonts w:ascii="Times New Roman" w:hAnsi="Times New Roman" w:cs="Times New Roman"/>
          <w:color w:val="000000"/>
          <w:sz w:val="28"/>
          <w:szCs w:val="28"/>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eastAsia="Times New Roman" w:hAnsi="Times New Roman" w:cs="Times New Roman"/>
          <w:kern w:val="2"/>
          <w:sz w:val="28"/>
          <w:szCs w:val="28"/>
          <w:lang w:eastAsia="ru-RU"/>
        </w:rPr>
        <w:t xml:space="preserve"> </w:t>
      </w:r>
    </w:p>
    <w:p w:rsidR="0017096E" w:rsidRDefault="0017096E" w:rsidP="0017096E">
      <w:pPr>
        <w:spacing w:after="0" w:line="240" w:lineRule="auto"/>
        <w:jc w:val="center"/>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Глава 12. Исчерпывающий перечень оснований для отказа в приеме документов, необходимых для предоставления муниципальной услуги</w:t>
      </w:r>
    </w:p>
    <w:p w:rsidR="0017096E" w:rsidRDefault="0017096E" w:rsidP="0017096E">
      <w:pPr>
        <w:autoSpaceDE w:val="0"/>
        <w:autoSpaceDN w:val="0"/>
        <w:adjustRightInd w:val="0"/>
        <w:spacing w:after="0" w:line="240" w:lineRule="auto"/>
        <w:jc w:val="both"/>
        <w:rPr>
          <w:rFonts w:ascii="Times New Roman" w:hAnsi="Times New Roman" w:cs="Times New Roman"/>
          <w:sz w:val="28"/>
          <w:szCs w:val="28"/>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Основаниями для отказа в приеме документов являются: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не соответствует форме заявления, установленной приложением к настоящему административному регламенту;</w:t>
      </w: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непредставление заявителем или его представителем документов, указанных в пункте 24, 25 настоящего административного регламента;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несоответствие представленных заявителем или его представителем документов требованиям, указанным в подпункте 2 пункта 27, пункте 29 настоящего административного регламента;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sz w:val="28"/>
          <w:szCs w:val="28"/>
        </w:rPr>
        <w:t xml:space="preserve">33.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Pr>
          <w:rFonts w:ascii="Times New Roman" w:hAnsi="Times New Roman" w:cs="Times New Roman"/>
          <w:kern w:val="2"/>
          <w:sz w:val="28"/>
          <w:szCs w:val="28"/>
          <w:lang w:eastAsia="ru-RU"/>
        </w:rPr>
        <w:t xml:space="preserve">или его представителя </w:t>
      </w:r>
      <w:r>
        <w:rPr>
          <w:rFonts w:ascii="Times New Roman" w:hAnsi="Times New Roman" w:cs="Times New Roman"/>
          <w:sz w:val="28"/>
          <w:szCs w:val="28"/>
        </w:rPr>
        <w:t>в порядке, предусмотренном пунктами 77 и 78 настоящего административного регламента.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Отказ в приеме документов не препятствует повторному обращению заявителя </w:t>
      </w:r>
      <w:r>
        <w:rPr>
          <w:rFonts w:ascii="Times New Roman" w:hAnsi="Times New Roman" w:cs="Times New Roman"/>
          <w:kern w:val="2"/>
          <w:sz w:val="28"/>
          <w:szCs w:val="28"/>
          <w:lang w:eastAsia="ru-RU"/>
        </w:rPr>
        <w:t>или его представителя за</w:t>
      </w:r>
      <w:r>
        <w:rPr>
          <w:rFonts w:ascii="Times New Roman" w:hAnsi="Times New Roman" w:cs="Times New Roman"/>
          <w:sz w:val="28"/>
          <w:szCs w:val="28"/>
        </w:rPr>
        <w:t xml:space="preserve"> предоставлением муниципальной услуги и может быть обжалован заявителем </w:t>
      </w:r>
      <w:r>
        <w:rPr>
          <w:rFonts w:ascii="Times New Roman" w:hAnsi="Times New Roman" w:cs="Times New Roman"/>
          <w:kern w:val="2"/>
          <w:sz w:val="28"/>
          <w:szCs w:val="28"/>
          <w:lang w:eastAsia="ru-RU"/>
        </w:rPr>
        <w:t xml:space="preserve">или его представителем </w:t>
      </w:r>
      <w:r>
        <w:rPr>
          <w:rFonts w:ascii="Times New Roman" w:hAnsi="Times New Roman" w:cs="Times New Roman"/>
          <w:sz w:val="28"/>
          <w:szCs w:val="28"/>
        </w:rPr>
        <w:t>в порядке, установленном действующим законодательством.</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13. Исчерпывающий перечень оснований для приостановления или отказа в предоставлении муниципальной услуги</w:t>
      </w:r>
    </w:p>
    <w:p w:rsidR="0017096E" w:rsidRDefault="0017096E" w:rsidP="0017096E">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35. 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Глава 14. Перечень услуг, которые являются необходимыми и обязательными для предоставления муниципальной услуги</w:t>
      </w:r>
    </w:p>
    <w:p w:rsidR="0017096E" w:rsidRDefault="0017096E" w:rsidP="0017096E">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36. В соответствии с Перечнем услуг, которые являются необходимыми и обязательными для предоставления муниципальных услуг, утвержденный решением _______________ Новотельбинского сельского муниципального образования</w:t>
      </w:r>
      <w:r>
        <w:rPr>
          <w:rFonts w:ascii="Times New Roman" w:hAnsi="Times New Roman" w:cs="Times New Roman"/>
          <w:i/>
          <w:iCs/>
          <w:kern w:val="2"/>
          <w:sz w:val="28"/>
          <w:szCs w:val="28"/>
          <w:lang w:eastAsia="ru-RU"/>
        </w:rPr>
        <w:t xml:space="preserve">) </w:t>
      </w:r>
      <w:r>
        <w:rPr>
          <w:rFonts w:ascii="Times New Roman" w:hAnsi="Times New Roman" w:cs="Times New Roman"/>
          <w:kern w:val="2"/>
          <w:sz w:val="28"/>
          <w:szCs w:val="28"/>
          <w:lang w:eastAsia="ru-RU"/>
        </w:rPr>
        <w:t>от ___________ №_____, услуги, которые являются необходимыми и обязательными для предоставления муниципальной услуги, отсутствуют.</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17096E" w:rsidRDefault="0017096E" w:rsidP="0017096E">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37. Муниципальная услуга предоставляется без взимания государственной пошлины или иной платы.</w:t>
      </w:r>
    </w:p>
    <w:p w:rsidR="0017096E" w:rsidRDefault="0017096E" w:rsidP="0017096E">
      <w:pPr>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17096E" w:rsidRDefault="0017096E" w:rsidP="0017096E">
      <w:pPr>
        <w:spacing w:after="0" w:line="240" w:lineRule="auto"/>
        <w:ind w:firstLine="720"/>
        <w:jc w:val="both"/>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096E" w:rsidRDefault="0017096E" w:rsidP="0017096E">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17096E" w:rsidRDefault="0017096E" w:rsidP="0017096E">
      <w:pPr>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39. Плата за </w:t>
      </w:r>
      <w:r>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Pr>
          <w:rFonts w:ascii="Times New Roman" w:hAnsi="Times New Roman" w:cs="Times New Roman"/>
          <w:kern w:val="2"/>
          <w:sz w:val="28"/>
          <w:szCs w:val="28"/>
          <w:lang w:eastAsia="ru-RU"/>
        </w:rPr>
        <w:t>.</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285"/>
      <w:bookmarkEnd w:id="2"/>
      <w:r>
        <w:rPr>
          <w:rFonts w:ascii="Times New Roman" w:hAnsi="Times New Roman" w:cs="Times New Roman"/>
          <w:kern w:val="2"/>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40. Максимальное время ожидания в очереди при подаче заявления и документов не должно превышать 15 минут.</w:t>
      </w:r>
    </w:p>
    <w:p w:rsidR="0017096E" w:rsidRDefault="0017096E" w:rsidP="0017096E">
      <w:pPr>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41. Максимальное время ожидания в очереди при получении результата муниципальной услуги не должно превышать 15 минут.</w:t>
      </w:r>
    </w:p>
    <w:p w:rsidR="0017096E" w:rsidRDefault="0017096E" w:rsidP="0017096E">
      <w:pPr>
        <w:spacing w:after="0" w:line="240" w:lineRule="auto"/>
        <w:jc w:val="center"/>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18. Срок и порядок регистрации заявления, в том числе в электронной форме</w:t>
      </w:r>
    </w:p>
    <w:p w:rsidR="0017096E" w:rsidRDefault="0017096E" w:rsidP="0017096E">
      <w:pPr>
        <w:keepNext/>
        <w:keepLines/>
        <w:spacing w:after="0" w:line="240" w:lineRule="auto"/>
        <w:ind w:firstLine="709"/>
        <w:jc w:val="both"/>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42.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Pr>
          <w:rFonts w:ascii="Times New Roman" w:hAnsi="Times New Roman" w:cs="Times New Roman"/>
          <w:kern w:val="2"/>
          <w:sz w:val="28"/>
          <w:szCs w:val="28"/>
        </w:rPr>
        <w:t xml:space="preserve"> в _____________</w:t>
      </w:r>
      <w:r>
        <w:rPr>
          <w:rStyle w:val="a5"/>
          <w:rFonts w:ascii="Times New Roman" w:hAnsi="Times New Roman" w:cs="Times New Roman"/>
          <w:kern w:val="2"/>
          <w:sz w:val="28"/>
          <w:szCs w:val="28"/>
        </w:rPr>
        <w:footnoteReference w:id="5"/>
      </w:r>
      <w:r>
        <w:rPr>
          <w:rFonts w:ascii="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43. Срок регистрации представленных в администрацию заявления и документов при непосредственном обращении заявителя </w:t>
      </w:r>
      <w:r>
        <w:rPr>
          <w:rFonts w:ascii="Times New Roman" w:hAnsi="Times New Roman" w:cs="Times New Roman"/>
          <w:kern w:val="2"/>
          <w:sz w:val="28"/>
          <w:szCs w:val="28"/>
          <w:lang w:eastAsia="ru-RU"/>
        </w:rPr>
        <w:t xml:space="preserve">или его представителя </w:t>
      </w:r>
      <w:r>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44. Днем регистрации документов является день их поступления в администрацию (до ___ часов). При поступлении документов после ___ часов их регистрация осуществляется следующим рабочим днем.</w:t>
      </w:r>
      <w:r>
        <w:rPr>
          <w:rStyle w:val="a5"/>
          <w:rFonts w:ascii="Times New Roman" w:hAnsi="Times New Roman" w:cs="Times New Roman"/>
          <w:kern w:val="2"/>
          <w:sz w:val="28"/>
          <w:szCs w:val="28"/>
        </w:rPr>
        <w:footnoteReference w:id="6"/>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19. Требования к помещениям, в которых предоставляется муниципальная услуга</w:t>
      </w:r>
    </w:p>
    <w:p w:rsidR="0017096E" w:rsidRDefault="0017096E" w:rsidP="0017096E">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45. Вход в здание администрации оборудуется информационной табличкой (вывеской), содержащей информацию о полном наименовании администрации.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46. Администрация обеспечивает инвалидам (включая инвалидов, использующих кресла-коляски и собак-проводников):</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Новотельбинского сельского муниципального образования, меры для обеспечения доступа инвалидов к месту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50. Каждое рабочее место должностных лиц администрации должно быть оборудовано персональным компьютером с возможностью доступа к </w:t>
      </w:r>
      <w:r>
        <w:rPr>
          <w:rFonts w:ascii="Times New Roman" w:hAnsi="Times New Roman" w:cs="Times New Roman"/>
          <w:kern w:val="2"/>
          <w:sz w:val="28"/>
          <w:szCs w:val="28"/>
          <w:lang w:eastAsia="ru-RU"/>
        </w:rPr>
        <w:lastRenderedPageBreak/>
        <w:t>необходимым информационным базам данных, печатающим и сканирующим устройствам.</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53. Места для заполнения документов оборудуются информационными стендами, стульями и столами для возможности оформления документов.</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комплексного запроса</w:t>
      </w:r>
    </w:p>
    <w:p w:rsidR="0017096E" w:rsidRDefault="0017096E" w:rsidP="0017096E">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55. Основными показателями доступности и качества муниципальной услуги являются:</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среднее время ожидания в очереди при подаче документов;</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для получения результата предоставления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57 настоящего административного регламента видов взаимодействия.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60.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Предоставление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61.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 – 14 настоящего административного регламента.</w:t>
      </w:r>
    </w:p>
    <w:p w:rsidR="0017096E" w:rsidRDefault="0017096E" w:rsidP="0017096E">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7096E" w:rsidRDefault="0017096E" w:rsidP="0017096E">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62. Предоставление муниципальной услуги по экстерриториальному принципу не осуществляется.</w:t>
      </w:r>
      <w:r>
        <w:rPr>
          <w:rStyle w:val="a5"/>
          <w:rFonts w:ascii="Times New Roman" w:hAnsi="Times New Roman" w:cs="Times New Roman"/>
          <w:kern w:val="2"/>
          <w:sz w:val="28"/>
          <w:szCs w:val="28"/>
          <w:lang w:eastAsia="ru-RU"/>
        </w:rPr>
        <w:footnoteReference w:id="7"/>
      </w:r>
    </w:p>
    <w:p w:rsidR="0017096E" w:rsidRDefault="0017096E" w:rsidP="0017096E">
      <w:pPr>
        <w:autoSpaceDE w:val="0"/>
        <w:autoSpaceDN w:val="0"/>
        <w:adjustRightInd w:val="0"/>
        <w:spacing w:after="0" w:line="240" w:lineRule="auto"/>
        <w:ind w:firstLine="709"/>
        <w:jc w:val="both"/>
        <w:rPr>
          <w:rFonts w:ascii="Times New Roman" w:hAnsi="Times New Roman" w:cs="Times New Roman"/>
          <w:i/>
          <w:iCs/>
          <w:kern w:val="2"/>
          <w:sz w:val="28"/>
          <w:szCs w:val="28"/>
          <w:lang w:eastAsia="ru-RU"/>
        </w:rPr>
      </w:pPr>
      <w:r>
        <w:rPr>
          <w:rFonts w:ascii="Times New Roman" w:hAnsi="Times New Roman" w:cs="Times New Roman"/>
          <w:kern w:val="2"/>
          <w:sz w:val="28"/>
          <w:szCs w:val="28"/>
          <w:lang w:eastAsia="ru-RU"/>
        </w:rPr>
        <w:t>63.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___________ №___</w:t>
      </w:r>
      <w:r>
        <w:rPr>
          <w:rFonts w:ascii="Times New Roman" w:hAnsi="Times New Roman" w:cs="Times New Roman"/>
          <w:iCs/>
          <w:kern w:val="2"/>
          <w:sz w:val="28"/>
          <w:szCs w:val="28"/>
          <w:lang w:eastAsia="ru-RU"/>
        </w:rPr>
        <w:t xml:space="preserve">, предусматривающим </w:t>
      </w:r>
      <w:r>
        <w:rPr>
          <w:rFonts w:ascii="Times New Roman" w:hAnsi="Times New Roman" w:cs="Times New Roman"/>
          <w:kern w:val="2"/>
          <w:sz w:val="28"/>
          <w:szCs w:val="28"/>
          <w:lang w:eastAsia="ru-RU"/>
        </w:rPr>
        <w:t>четыре этапа</w:t>
      </w:r>
      <w:r>
        <w:rPr>
          <w:rFonts w:ascii="Times New Roman" w:hAnsi="Times New Roman" w:cs="Times New Roman"/>
          <w:kern w:val="2"/>
          <w:sz w:val="28"/>
          <w:szCs w:val="28"/>
          <w:vertAlign w:val="superscript"/>
          <w:lang w:eastAsia="ru-RU"/>
        </w:rPr>
        <w:footnoteReference w:id="8"/>
      </w:r>
      <w:r>
        <w:rPr>
          <w:rFonts w:ascii="Times New Roman" w:hAnsi="Times New Roman" w:cs="Times New Roman"/>
          <w:iCs/>
          <w:kern w:val="2"/>
          <w:sz w:val="28"/>
          <w:szCs w:val="28"/>
          <w:lang w:eastAsia="ru-RU"/>
        </w:rPr>
        <w:t>:</w:t>
      </w:r>
    </w:p>
    <w:p w:rsidR="0017096E" w:rsidRDefault="0017096E" w:rsidP="0017096E">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I этап </w:t>
      </w:r>
      <w:r>
        <w:rPr>
          <w:rFonts w:ascii="Times New Roman" w:hAnsi="Times New Roman" w:cs="Times New Roman"/>
          <w:i/>
          <w:iCs/>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Pr>
          <w:rFonts w:ascii="Times New Roman" w:hAnsi="Times New Roman" w:cs="Times New Roman"/>
          <w:kern w:val="2"/>
          <w:sz w:val="28"/>
          <w:szCs w:val="28"/>
          <w:lang w:eastAsia="ru-RU"/>
        </w:rPr>
        <w:t xml:space="preserve"> – возможность получения информации о муниципальной услуге посредством Портала;</w:t>
      </w:r>
    </w:p>
    <w:p w:rsidR="0017096E" w:rsidRDefault="0017096E" w:rsidP="0017096E">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 xml:space="preserve">II этап </w:t>
      </w:r>
      <w:r>
        <w:rPr>
          <w:rFonts w:ascii="Times New Roman" w:hAnsi="Times New Roman" w:cs="Times New Roman"/>
          <w:i/>
          <w:iCs/>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Pr>
          <w:rFonts w:ascii="Times New Roman" w:hAnsi="Times New Roman" w:cs="Times New Roman"/>
          <w:kern w:val="2"/>
          <w:sz w:val="28"/>
          <w:szCs w:val="28"/>
          <w:lang w:eastAsia="ru-RU"/>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7096E" w:rsidRDefault="0017096E" w:rsidP="0017096E">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III этап </w:t>
      </w:r>
      <w:r>
        <w:rPr>
          <w:rFonts w:ascii="Times New Roman" w:hAnsi="Times New Roman" w:cs="Times New Roman"/>
          <w:i/>
          <w:iCs/>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Pr>
          <w:rFonts w:ascii="Times New Roman" w:hAnsi="Times New Roman" w:cs="Times New Roman"/>
          <w:kern w:val="2"/>
          <w:sz w:val="28"/>
          <w:szCs w:val="28"/>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IV этап </w:t>
      </w:r>
      <w:r>
        <w:rPr>
          <w:rFonts w:ascii="Times New Roman" w:hAnsi="Times New Roman" w:cs="Times New Roman"/>
          <w:i/>
          <w:iCs/>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Pr>
          <w:rFonts w:ascii="Times New Roman"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64.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66.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Pr>
          <w:rFonts w:ascii="Times New Roman" w:hAnsi="Times New Roman" w:cs="Times New Roman"/>
          <w:kern w:val="2"/>
          <w:sz w:val="28"/>
          <w:szCs w:val="28"/>
          <w:lang w:eastAsia="ru-RU"/>
        </w:rPr>
        <w:t>doc</w:t>
      </w:r>
      <w:proofErr w:type="spellEnd"/>
      <w:r>
        <w:rPr>
          <w:rFonts w:ascii="Times New Roman" w:hAnsi="Times New Roman" w:cs="Times New Roman"/>
          <w:kern w:val="2"/>
          <w:sz w:val="28"/>
          <w:szCs w:val="28"/>
          <w:lang w:eastAsia="ru-RU"/>
        </w:rPr>
        <w:t xml:space="preserve">, </w:t>
      </w:r>
      <w:proofErr w:type="spellStart"/>
      <w:r>
        <w:rPr>
          <w:rFonts w:ascii="Times New Roman" w:hAnsi="Times New Roman" w:cs="Times New Roman"/>
          <w:kern w:val="2"/>
          <w:sz w:val="28"/>
          <w:szCs w:val="28"/>
          <w:lang w:eastAsia="ru-RU"/>
        </w:rPr>
        <w:t>docx</w:t>
      </w:r>
      <w:proofErr w:type="spellEnd"/>
      <w:r>
        <w:rPr>
          <w:rFonts w:ascii="Times New Roman" w:hAnsi="Times New Roman" w:cs="Times New Roman"/>
          <w:kern w:val="2"/>
          <w:sz w:val="28"/>
          <w:szCs w:val="28"/>
          <w:lang w:eastAsia="ru-RU"/>
        </w:rPr>
        <w:t xml:space="preserve">, </w:t>
      </w:r>
      <w:proofErr w:type="spellStart"/>
      <w:r>
        <w:rPr>
          <w:rFonts w:ascii="Times New Roman" w:hAnsi="Times New Roman" w:cs="Times New Roman"/>
          <w:kern w:val="2"/>
          <w:sz w:val="28"/>
          <w:szCs w:val="28"/>
          <w:lang w:val="en-US" w:eastAsia="ru-RU"/>
        </w:rPr>
        <w:t>odt</w:t>
      </w:r>
      <w:proofErr w:type="spellEnd"/>
      <w:r>
        <w:rPr>
          <w:rFonts w:ascii="Times New Roman" w:hAnsi="Times New Roman" w:cs="Times New Roman"/>
          <w:kern w:val="2"/>
          <w:sz w:val="28"/>
          <w:szCs w:val="28"/>
          <w:lang w:eastAsia="ru-RU"/>
        </w:rPr>
        <w:t xml:space="preserve">, </w:t>
      </w:r>
      <w:proofErr w:type="spellStart"/>
      <w:r>
        <w:rPr>
          <w:rFonts w:ascii="Times New Roman" w:hAnsi="Times New Roman" w:cs="Times New Roman"/>
          <w:kern w:val="2"/>
          <w:sz w:val="28"/>
          <w:szCs w:val="28"/>
          <w:lang w:eastAsia="ru-RU"/>
        </w:rPr>
        <w:t>txt</w:t>
      </w:r>
      <w:proofErr w:type="spellEnd"/>
      <w:r>
        <w:rPr>
          <w:rFonts w:ascii="Times New Roman" w:hAnsi="Times New Roman" w:cs="Times New Roman"/>
          <w:kern w:val="2"/>
          <w:sz w:val="28"/>
          <w:szCs w:val="28"/>
          <w:lang w:eastAsia="ru-RU"/>
        </w:rPr>
        <w:t xml:space="preserve">, </w:t>
      </w:r>
      <w:proofErr w:type="spellStart"/>
      <w:r>
        <w:rPr>
          <w:rFonts w:ascii="Times New Roman" w:hAnsi="Times New Roman" w:cs="Times New Roman"/>
          <w:kern w:val="2"/>
          <w:sz w:val="28"/>
          <w:szCs w:val="28"/>
          <w:lang w:eastAsia="ru-RU"/>
        </w:rPr>
        <w:t>xls</w:t>
      </w:r>
      <w:proofErr w:type="spellEnd"/>
      <w:r>
        <w:rPr>
          <w:rFonts w:ascii="Times New Roman" w:hAnsi="Times New Roman" w:cs="Times New Roman"/>
          <w:kern w:val="2"/>
          <w:sz w:val="28"/>
          <w:szCs w:val="28"/>
          <w:lang w:eastAsia="ru-RU"/>
        </w:rPr>
        <w:t xml:space="preserve">, </w:t>
      </w:r>
      <w:proofErr w:type="spellStart"/>
      <w:r>
        <w:rPr>
          <w:rFonts w:ascii="Times New Roman" w:hAnsi="Times New Roman" w:cs="Times New Roman"/>
          <w:kern w:val="2"/>
          <w:sz w:val="28"/>
          <w:szCs w:val="28"/>
          <w:lang w:eastAsia="ru-RU"/>
        </w:rPr>
        <w:t>xlsx</w:t>
      </w:r>
      <w:proofErr w:type="spellEnd"/>
      <w:r>
        <w:rPr>
          <w:rFonts w:ascii="Times New Roman" w:hAnsi="Times New Roman" w:cs="Times New Roman"/>
          <w:kern w:val="2"/>
          <w:sz w:val="28"/>
          <w:szCs w:val="28"/>
          <w:lang w:eastAsia="ru-RU"/>
        </w:rPr>
        <w:t xml:space="preserve">, </w:t>
      </w:r>
      <w:proofErr w:type="spellStart"/>
      <w:r>
        <w:rPr>
          <w:rFonts w:ascii="Times New Roman" w:hAnsi="Times New Roman" w:cs="Times New Roman"/>
          <w:kern w:val="2"/>
          <w:sz w:val="28"/>
          <w:szCs w:val="28"/>
          <w:lang w:val="en-US" w:eastAsia="ru-RU"/>
        </w:rPr>
        <w:t>ods</w:t>
      </w:r>
      <w:proofErr w:type="spellEnd"/>
      <w:r>
        <w:rPr>
          <w:rFonts w:ascii="Times New Roman" w:hAnsi="Times New Roman" w:cs="Times New Roman"/>
          <w:kern w:val="2"/>
          <w:sz w:val="28"/>
          <w:szCs w:val="28"/>
          <w:lang w:eastAsia="ru-RU"/>
        </w:rPr>
        <w:t xml:space="preserve">, </w:t>
      </w:r>
      <w:proofErr w:type="spellStart"/>
      <w:r>
        <w:rPr>
          <w:rFonts w:ascii="Times New Roman" w:hAnsi="Times New Roman" w:cs="Times New Roman"/>
          <w:kern w:val="2"/>
          <w:sz w:val="28"/>
          <w:szCs w:val="28"/>
          <w:lang w:eastAsia="ru-RU"/>
        </w:rPr>
        <w:t>rtf</w:t>
      </w:r>
      <w:proofErr w:type="spellEnd"/>
      <w:r>
        <w:rPr>
          <w:rFonts w:ascii="Times New Roman" w:hAnsi="Times New Roman" w:cs="Times New Roman"/>
          <w:kern w:val="2"/>
          <w:sz w:val="28"/>
          <w:szCs w:val="28"/>
          <w:lang w:eastAsia="ru-RU"/>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67. При обращении за предоставлением муниципальной услуги в электронной форме заявитель</w:t>
      </w:r>
      <w:r>
        <w:rPr>
          <w:rFonts w:ascii="Tms Rmn" w:hAnsi="Tms Rmn" w:cs="Tms Rmn"/>
          <w:kern w:val="2"/>
          <w:sz w:val="28"/>
          <w:szCs w:val="28"/>
          <w:lang w:eastAsia="ru-RU"/>
        </w:rPr>
        <w:t xml:space="preserve"> </w:t>
      </w:r>
      <w:r>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Pr>
          <w:rFonts w:ascii="Times New Roman" w:hAnsi="Times New Roman" w:cs="Times New Roman"/>
          <w:kern w:val="2"/>
          <w:sz w:val="28"/>
          <w:szCs w:val="28"/>
          <w:u w:val="single"/>
          <w:lang w:eastAsia="ru-RU"/>
        </w:rPr>
        <w:br/>
        <w:t>6 апреля 2011 года № 63-ФЗ «Об электронной подписи».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68.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096E" w:rsidRDefault="0017096E" w:rsidP="0017096E">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3" w:name="Par343"/>
      <w:bookmarkEnd w:id="3"/>
      <w:r>
        <w:rPr>
          <w:rFonts w:ascii="Times New Roman" w:hAnsi="Times New Roman" w:cs="Times New Roman"/>
          <w:kern w:val="2"/>
          <w:sz w:val="28"/>
          <w:szCs w:val="28"/>
          <w:lang w:eastAsia="ru-RU"/>
        </w:rPr>
        <w:t>Глава 22. Состав и последовательность административных процедур</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69. Предоставление муниципальной услуги включает в себя следующие административные процедуры:</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подготовка информационной справки;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 направление (выдача) заявителю или его представителю информационной справки.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70. В электронной форме при предоставлении муниципальной услуги осуществляется административная процедура (действие) «Прием, регистрация</w:t>
      </w:r>
      <w:r>
        <w:rPr>
          <w:rStyle w:val="a5"/>
          <w:rFonts w:ascii="Times New Roman" w:hAnsi="Times New Roman" w:cs="Times New Roman"/>
          <w:kern w:val="2"/>
          <w:sz w:val="28"/>
          <w:szCs w:val="28"/>
        </w:rPr>
        <w:footnoteReference w:id="9"/>
      </w:r>
      <w:r>
        <w:rPr>
          <w:rFonts w:ascii="Times New Roman" w:hAnsi="Times New Roman" w:cs="Times New Roman"/>
          <w:kern w:val="2"/>
          <w:sz w:val="28"/>
          <w:szCs w:val="28"/>
        </w:rPr>
        <w:t xml:space="preserve"> запроса и документов, предоставленных заявителем </w:t>
      </w:r>
      <w:r>
        <w:rPr>
          <w:rFonts w:ascii="Times New Roman" w:hAnsi="Times New Roman" w:cs="Times New Roman"/>
          <w:kern w:val="2"/>
          <w:sz w:val="28"/>
          <w:szCs w:val="28"/>
          <w:lang w:eastAsia="ru-RU"/>
        </w:rPr>
        <w:t>или его представителем</w:t>
      </w:r>
      <w:r>
        <w:rPr>
          <w:rFonts w:ascii="Times New Roman" w:hAnsi="Times New Roman" w:cs="Times New Roman"/>
          <w:kern w:val="2"/>
          <w:sz w:val="28"/>
          <w:szCs w:val="28"/>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23. Прием, регистрация заявления и документов, представленных заявителем или его представителем</w:t>
      </w:r>
    </w:p>
    <w:p w:rsidR="0017096E" w:rsidRDefault="0017096E" w:rsidP="0017096E">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4" w:name="Par355"/>
      <w:bookmarkEnd w:id="4"/>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17096E" w:rsidRDefault="0017096E" w:rsidP="0017096E">
      <w:pPr>
        <w:autoSpaceDE w:val="0"/>
        <w:autoSpaceDN w:val="0"/>
        <w:spacing w:after="0" w:line="240" w:lineRule="auto"/>
        <w:ind w:firstLine="709"/>
        <w:jc w:val="both"/>
        <w:rPr>
          <w:rFonts w:ascii="Times New Roman" w:hAnsi="Times New Roman" w:cs="Times New Roman"/>
          <w:i/>
          <w:iCs/>
          <w:kern w:val="2"/>
          <w:sz w:val="28"/>
          <w:szCs w:val="28"/>
          <w:lang w:eastAsia="ru-RU"/>
        </w:rPr>
      </w:pPr>
      <w:r>
        <w:rPr>
          <w:rFonts w:ascii="Times New Roman" w:hAnsi="Times New Roman" w:cs="Times New Roman"/>
          <w:kern w:val="2"/>
          <w:sz w:val="28"/>
          <w:szCs w:val="28"/>
          <w:lang w:eastAsia="ru-RU"/>
        </w:rPr>
        <w:t>72.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w:t>
      </w:r>
      <w:r>
        <w:rPr>
          <w:rStyle w:val="a5"/>
          <w:rFonts w:ascii="Times New Roman" w:hAnsi="Times New Roman" w:cs="Times New Roman"/>
          <w:kern w:val="2"/>
          <w:sz w:val="28"/>
          <w:szCs w:val="28"/>
          <w:lang w:eastAsia="ru-RU"/>
        </w:rPr>
        <w:footnoteReference w:id="10"/>
      </w:r>
      <w:r>
        <w:rPr>
          <w:rFonts w:ascii="Times New Roman" w:hAnsi="Times New Roman" w:cs="Times New Roman"/>
          <w:kern w:val="2"/>
          <w:sz w:val="28"/>
          <w:szCs w:val="28"/>
          <w:lang w:eastAsia="ru-RU"/>
        </w:rPr>
        <w:t xml:space="preserve">, либо при личном обращении заявителя или его представителя в </w:t>
      </w:r>
      <w:r>
        <w:rPr>
          <w:rFonts w:ascii="Times New Roman" w:hAnsi="Times New Roman" w:cs="Times New Roman"/>
          <w:sz w:val="28"/>
          <w:szCs w:val="28"/>
        </w:rPr>
        <w:t>администрацию</w:t>
      </w:r>
      <w:r>
        <w:rPr>
          <w:rFonts w:ascii="Times New Roman" w:hAnsi="Times New Roman" w:cs="Times New Roman"/>
          <w:kern w:val="2"/>
          <w:sz w:val="28"/>
          <w:szCs w:val="28"/>
          <w:lang w:eastAsia="ru-RU"/>
        </w:rPr>
        <w:t>.</w:t>
      </w:r>
    </w:p>
    <w:p w:rsidR="0017096E" w:rsidRDefault="0017096E" w:rsidP="0017096E">
      <w:pPr>
        <w:autoSpaceDE w:val="0"/>
        <w:autoSpaceDN w:val="0"/>
        <w:spacing w:after="0" w:line="240" w:lineRule="auto"/>
        <w:ind w:firstLine="709"/>
        <w:jc w:val="both"/>
        <w:rPr>
          <w:rFonts w:ascii="Times New Roman" w:hAnsi="Times New Roman" w:cs="Times New Roman"/>
          <w:i/>
          <w:iCs/>
          <w:kern w:val="2"/>
          <w:sz w:val="28"/>
          <w:szCs w:val="28"/>
          <w:lang w:eastAsia="ru-RU"/>
        </w:rPr>
      </w:pPr>
      <w:r>
        <w:rPr>
          <w:rFonts w:ascii="Times New Roman" w:hAnsi="Times New Roman" w:cs="Times New Roman"/>
          <w:kern w:val="2"/>
          <w:sz w:val="28"/>
          <w:szCs w:val="28"/>
          <w:lang w:eastAsia="ru-RU"/>
        </w:rPr>
        <w:lastRenderedPageBreak/>
        <w:t xml:space="preserve">73.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xml:space="preserve">, ответственным за прием и регистрацию документов, в </w:t>
      </w:r>
      <w:r>
        <w:rPr>
          <w:rFonts w:ascii="Times New Roman" w:hAnsi="Times New Roman" w:cs="Times New Roman"/>
          <w:kern w:val="2"/>
          <w:sz w:val="28"/>
          <w:szCs w:val="28"/>
        </w:rPr>
        <w:t>_____________</w:t>
      </w:r>
      <w:r>
        <w:rPr>
          <w:rStyle w:val="a5"/>
          <w:rFonts w:ascii="Times New Roman" w:hAnsi="Times New Roman" w:cs="Times New Roman"/>
          <w:kern w:val="2"/>
          <w:sz w:val="28"/>
          <w:szCs w:val="28"/>
        </w:rPr>
        <w:footnoteReference w:id="11"/>
      </w:r>
      <w:r>
        <w:rPr>
          <w:rFonts w:ascii="Times New Roman" w:hAnsi="Times New Roman" w:cs="Times New Roman"/>
          <w:i/>
          <w:iCs/>
          <w:kern w:val="2"/>
          <w:sz w:val="28"/>
          <w:szCs w:val="28"/>
          <w:lang w:eastAsia="ru-RU"/>
        </w:rPr>
        <w:t>.</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Срок регистрации представленных в </w:t>
      </w:r>
      <w:r>
        <w:rPr>
          <w:rFonts w:ascii="Times New Roman" w:hAnsi="Times New Roman" w:cs="Times New Roman"/>
          <w:sz w:val="28"/>
          <w:szCs w:val="28"/>
        </w:rPr>
        <w:t xml:space="preserve">администрацию заявления </w:t>
      </w:r>
      <w:r>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cs="Times New Roman"/>
          <w:sz w:val="28"/>
          <w:szCs w:val="28"/>
        </w:rPr>
        <w:t>администрацией</w:t>
      </w:r>
      <w:r>
        <w:rPr>
          <w:rFonts w:ascii="Times New Roman" w:hAnsi="Times New Roman" w:cs="Times New Roman"/>
          <w:kern w:val="2"/>
          <w:sz w:val="28"/>
          <w:szCs w:val="28"/>
          <w:lang w:eastAsia="ru-RU"/>
        </w:rPr>
        <w:t xml:space="preserve"> указанных документов.</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74.</w:t>
      </w:r>
      <w:r>
        <w:rPr>
          <w:rFonts w:ascii="Times New Roman" w:hAnsi="Times New Roman" w:cs="Times New Roman"/>
          <w:i/>
          <w:iCs/>
          <w:kern w:val="2"/>
          <w:sz w:val="28"/>
          <w:szCs w:val="28"/>
          <w:lang w:eastAsia="ru-RU"/>
        </w:rPr>
        <w:t xml:space="preserve"> </w:t>
      </w:r>
      <w:r>
        <w:rPr>
          <w:rFonts w:ascii="Times New Roman" w:hAnsi="Times New Roman" w:cs="Times New Roman"/>
          <w:kern w:val="2"/>
          <w:sz w:val="28"/>
          <w:szCs w:val="28"/>
          <w:lang w:eastAsia="ru-RU"/>
        </w:rPr>
        <w:t xml:space="preserve">Должностное лицо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Pr>
          <w:rFonts w:ascii="Times New Roman" w:hAnsi="Times New Roman" w:cs="Times New Roman"/>
          <w:sz w:val="28"/>
          <w:szCs w:val="28"/>
        </w:rPr>
        <w:t>32 настоящего административного регламента</w:t>
      </w:r>
      <w:r>
        <w:rPr>
          <w:rFonts w:ascii="Times New Roman" w:hAnsi="Times New Roman" w:cs="Times New Roman"/>
          <w:kern w:val="2"/>
          <w:sz w:val="28"/>
          <w:szCs w:val="28"/>
          <w:lang w:eastAsia="ru-RU"/>
        </w:rPr>
        <w:t xml:space="preserve">, </w:t>
      </w:r>
      <w:r>
        <w:rPr>
          <w:rFonts w:ascii="Times New Roman" w:hAnsi="Times New Roman" w:cs="Times New Roman"/>
          <w:sz w:val="28"/>
          <w:szCs w:val="28"/>
        </w:rPr>
        <w:t>не позднее двух рабочих дней со дня получения заявления и документов</w:t>
      </w:r>
      <w:r>
        <w:rPr>
          <w:rFonts w:ascii="Times New Roman" w:hAnsi="Times New Roman" w:cs="Times New Roman"/>
          <w:kern w:val="2"/>
          <w:sz w:val="28"/>
          <w:szCs w:val="28"/>
          <w:lang w:eastAsia="ru-RU"/>
        </w:rPr>
        <w:t>.</w:t>
      </w:r>
    </w:p>
    <w:p w:rsidR="0017096E" w:rsidRDefault="0017096E" w:rsidP="0017096E">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75. В случае поступления заявления, подписанного усиленной квалифицированной электронной подписью, должностным лицом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74 настоящего административного регламента, проводится проверка </w:t>
      </w:r>
      <w:proofErr w:type="gramStart"/>
      <w:r>
        <w:rPr>
          <w:rFonts w:ascii="Times New Roman" w:hAnsi="Times New Roman" w:cs="Times New Roman"/>
          <w:kern w:val="2"/>
          <w:sz w:val="28"/>
          <w:szCs w:val="28"/>
          <w:lang w:eastAsia="ru-RU"/>
        </w:rPr>
        <w:t>действительности</w:t>
      </w:r>
      <w:proofErr w:type="gramEnd"/>
      <w:r>
        <w:rPr>
          <w:rFonts w:ascii="Times New Roman" w:hAnsi="Times New Roman" w:cs="Times New Roman"/>
          <w:kern w:val="2"/>
          <w:sz w:val="28"/>
          <w:szCs w:val="28"/>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67 настоящего административного регламента.</w:t>
      </w:r>
    </w:p>
    <w:p w:rsidR="0017096E" w:rsidRDefault="0017096E" w:rsidP="0017096E">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76. Проверка усиленной квалифицированной электронной подписи может осуществляться должностным лицом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7096E" w:rsidRDefault="0017096E" w:rsidP="0017096E">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Проверка </w:t>
      </w:r>
      <w:proofErr w:type="gramStart"/>
      <w:r>
        <w:rPr>
          <w:rFonts w:ascii="Times New Roman" w:hAnsi="Times New Roman" w:cs="Times New Roman"/>
          <w:kern w:val="2"/>
          <w:sz w:val="28"/>
          <w:szCs w:val="28"/>
          <w:lang w:eastAsia="ru-RU"/>
        </w:rPr>
        <w:t>действительности</w:t>
      </w:r>
      <w:proofErr w:type="gramEnd"/>
      <w:r>
        <w:rPr>
          <w:rFonts w:ascii="Times New Roman" w:hAnsi="Times New Roman" w:cs="Times New Roman"/>
          <w:kern w:val="2"/>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77. В случае выявления в представленных документах хотя бы одного из оснований, предусмотренных пунктом 32 </w:t>
      </w:r>
      <w:r>
        <w:rPr>
          <w:rFonts w:ascii="Times New Roman" w:hAnsi="Times New Roman" w:cs="Times New Roman"/>
          <w:sz w:val="28"/>
          <w:szCs w:val="28"/>
        </w:rPr>
        <w:t>настоящего административного регламента,</w:t>
      </w:r>
      <w:r>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74 настоящего административного регламента, принимает решение об отказе в </w:t>
      </w:r>
      <w:r>
        <w:rPr>
          <w:rFonts w:ascii="Times New Roman" w:hAnsi="Times New Roman" w:cs="Times New Roman"/>
          <w:kern w:val="2"/>
          <w:sz w:val="28"/>
          <w:szCs w:val="28"/>
          <w:lang w:eastAsia="ru-RU"/>
        </w:rPr>
        <w:lastRenderedPageBreak/>
        <w:t>приеме документов и подготавливает уведомление об отказе в приеме документов с указанием оснований отказа в приеме документов.</w:t>
      </w:r>
    </w:p>
    <w:p w:rsidR="0017096E" w:rsidRDefault="0017096E" w:rsidP="0017096E">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В случае отказа в приеме документов, поданных путем личного обращения, </w:t>
      </w:r>
      <w:r>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Pr>
          <w:rFonts w:ascii="Times New Roman" w:hAnsi="Times New Roman" w:cs="Times New Roman"/>
          <w:kern w:val="2"/>
          <w:sz w:val="28"/>
          <w:szCs w:val="28"/>
          <w:lang w:eastAsia="ru-RU"/>
        </w:rPr>
        <w:t xml:space="preserve">или его представителю </w:t>
      </w:r>
      <w:r>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Pr>
          <w:rFonts w:ascii="Times New Roman" w:hAnsi="Times New Roman" w:cs="Times New Roman"/>
          <w:kern w:val="2"/>
          <w:sz w:val="28"/>
          <w:szCs w:val="28"/>
          <w:lang w:eastAsia="ru-RU"/>
        </w:rPr>
        <w:t xml:space="preserve">или его представителю </w:t>
      </w:r>
      <w:r>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в приеме документов, поданных через личный кабинет на Портале, </w:t>
      </w:r>
      <w:r>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Pr>
          <w:rFonts w:ascii="Times New Roman" w:hAnsi="Times New Roman" w:cs="Times New Roman"/>
          <w:kern w:val="2"/>
          <w:sz w:val="28"/>
          <w:szCs w:val="28"/>
          <w:lang w:eastAsia="ru-RU"/>
        </w:rPr>
        <w:t xml:space="preserve">или его представителю </w:t>
      </w:r>
      <w:r>
        <w:rPr>
          <w:rFonts w:ascii="Times New Roman" w:hAnsi="Times New Roman" w:cs="Times New Roman"/>
          <w:sz w:val="28"/>
          <w:szCs w:val="28"/>
        </w:rPr>
        <w:t>уведомление об отказе в приеме документов в личный кабинет на Портале.</w:t>
      </w:r>
    </w:p>
    <w:p w:rsidR="0017096E" w:rsidRDefault="0017096E" w:rsidP="00170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Pr>
          <w:rFonts w:ascii="Times New Roman" w:hAnsi="Times New Roman" w:cs="Times New Roman"/>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79. При отсутствии в представленных заявителем или его представителем документах оснований, предусмотренных пунктом 32 </w:t>
      </w:r>
      <w:r>
        <w:rPr>
          <w:rFonts w:ascii="Times New Roman" w:hAnsi="Times New Roman" w:cs="Times New Roman"/>
          <w:sz w:val="28"/>
          <w:szCs w:val="28"/>
        </w:rPr>
        <w:t>настоящего административного регламента</w:t>
      </w:r>
      <w:r>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74 настоящего административного регламента, передает представленные заявителем или его представителем документы должностному лицу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ответственному за предоставление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ru-RU"/>
        </w:rPr>
        <w:t xml:space="preserve">80. Результатом административной процедуры является прием </w:t>
      </w:r>
      <w:r>
        <w:rPr>
          <w:rFonts w:ascii="Times New Roman" w:hAnsi="Times New Roman" w:cs="Times New Roman"/>
          <w:sz w:val="28"/>
          <w:szCs w:val="28"/>
        </w:rPr>
        <w:t xml:space="preserve">представленных заявителем </w:t>
      </w:r>
      <w:r>
        <w:rPr>
          <w:rFonts w:ascii="Times New Roman" w:hAnsi="Times New Roman" w:cs="Times New Roman"/>
          <w:kern w:val="2"/>
          <w:sz w:val="28"/>
          <w:szCs w:val="28"/>
          <w:lang w:eastAsia="ru-RU"/>
        </w:rPr>
        <w:t xml:space="preserve">или его представителем </w:t>
      </w:r>
      <w:r>
        <w:rPr>
          <w:rFonts w:ascii="Times New Roman" w:hAnsi="Times New Roman" w:cs="Times New Roman"/>
          <w:sz w:val="28"/>
          <w:szCs w:val="28"/>
        </w:rPr>
        <w:t xml:space="preserve">документов </w:t>
      </w:r>
      <w:r>
        <w:rPr>
          <w:rFonts w:ascii="Times New Roman" w:hAnsi="Times New Roman" w:cs="Times New Roman"/>
          <w:kern w:val="2"/>
          <w:sz w:val="28"/>
          <w:szCs w:val="28"/>
          <w:lang w:eastAsia="ru-RU"/>
        </w:rPr>
        <w:t xml:space="preserve">и их </w:t>
      </w:r>
      <w:r>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Pr>
          <w:rFonts w:ascii="Times New Roman" w:hAnsi="Times New Roman" w:cs="Times New Roman"/>
          <w:kern w:val="2"/>
          <w:sz w:val="28"/>
          <w:szCs w:val="28"/>
          <w:lang w:eastAsia="ru-RU"/>
        </w:rPr>
        <w:t xml:space="preserve">или его представителю </w:t>
      </w:r>
      <w:r>
        <w:rPr>
          <w:rFonts w:ascii="Times New Roman" w:hAnsi="Times New Roman" w:cs="Times New Roman"/>
          <w:sz w:val="28"/>
          <w:szCs w:val="28"/>
        </w:rPr>
        <w:t>уведомления об отказе в приеме представленных документов.</w:t>
      </w:r>
    </w:p>
    <w:p w:rsidR="0017096E" w:rsidRDefault="0017096E" w:rsidP="0017096E">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ru-RU"/>
        </w:rPr>
        <w:t xml:space="preserve">81. Способом фиксации результата административной процедуры является регистрация должностным лицом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xml:space="preserve">, ответственному за </w:t>
      </w:r>
      <w:r>
        <w:rPr>
          <w:rFonts w:ascii="Times New Roman" w:hAnsi="Times New Roman" w:cs="Times New Roman"/>
          <w:kern w:val="2"/>
          <w:sz w:val="28"/>
          <w:szCs w:val="28"/>
          <w:lang w:eastAsia="ru-RU"/>
        </w:rPr>
        <w:lastRenderedPageBreak/>
        <w:t xml:space="preserve">предоставление муниципальной услуги, </w:t>
      </w:r>
      <w:r>
        <w:rPr>
          <w:rFonts w:ascii="Times New Roman" w:hAnsi="Times New Roman" w:cs="Times New Roman"/>
          <w:sz w:val="28"/>
          <w:szCs w:val="28"/>
        </w:rPr>
        <w:t xml:space="preserve">либо уведомления об отказе в приеме представленных документов </w:t>
      </w:r>
      <w:r>
        <w:rPr>
          <w:rFonts w:ascii="Times New Roman" w:hAnsi="Times New Roman" w:cs="Times New Roman"/>
          <w:kern w:val="2"/>
          <w:sz w:val="28"/>
          <w:szCs w:val="28"/>
          <w:lang w:eastAsia="ru-RU"/>
        </w:rPr>
        <w:t xml:space="preserve">в </w:t>
      </w:r>
      <w:r>
        <w:rPr>
          <w:rFonts w:ascii="Times New Roman" w:hAnsi="Times New Roman" w:cs="Times New Roman"/>
          <w:kern w:val="2"/>
          <w:sz w:val="28"/>
          <w:szCs w:val="28"/>
        </w:rPr>
        <w:t>_____________</w:t>
      </w:r>
      <w:r>
        <w:rPr>
          <w:rStyle w:val="a5"/>
          <w:rFonts w:ascii="Times New Roman" w:hAnsi="Times New Roman" w:cs="Times New Roman"/>
          <w:kern w:val="2"/>
          <w:sz w:val="28"/>
          <w:szCs w:val="28"/>
        </w:rPr>
        <w:footnoteReference w:id="12"/>
      </w:r>
      <w:r>
        <w:rPr>
          <w:rFonts w:ascii="Times New Roman" w:hAnsi="Times New Roman" w:cs="Times New Roman"/>
          <w:sz w:val="28"/>
          <w:szCs w:val="28"/>
        </w:rPr>
        <w:t>.</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 xml:space="preserve">Глава 24. Подготовка </w:t>
      </w:r>
      <w:r>
        <w:rPr>
          <w:rFonts w:ascii="Times New Roman" w:hAnsi="Times New Roman" w:cs="Times New Roman"/>
          <w:kern w:val="2"/>
          <w:sz w:val="28"/>
          <w:szCs w:val="28"/>
          <w:lang w:eastAsia="ru-RU"/>
        </w:rPr>
        <w:t>информационной справки</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24 и 25 настоящего административного регламента.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sz w:val="28"/>
          <w:szCs w:val="28"/>
        </w:rPr>
        <w:t>83. Должностное лицо администрации, ответственное за предоставление муниципальной услуги, в течение трех рабочих дней со дня получения документов, указанных в пунктах 24 и 25 настоящего административного регламента,</w:t>
      </w:r>
      <w:r>
        <w:rPr>
          <w:rFonts w:ascii="Times New Roman" w:hAnsi="Times New Roman" w:cs="Times New Roman"/>
          <w:kern w:val="2"/>
          <w:sz w:val="28"/>
          <w:szCs w:val="28"/>
          <w:lang w:eastAsia="ru-RU"/>
        </w:rPr>
        <w:t xml:space="preserve"> </w:t>
      </w:r>
      <w:r>
        <w:rPr>
          <w:rFonts w:ascii="Times New Roman" w:hAnsi="Times New Roman" w:cs="Times New Roman"/>
          <w:sz w:val="28"/>
          <w:szCs w:val="28"/>
        </w:rPr>
        <w:t xml:space="preserve">осуществляет подготовку </w:t>
      </w:r>
      <w:r>
        <w:rPr>
          <w:rFonts w:ascii="Times New Roman" w:hAnsi="Times New Roman" w:cs="Times New Roman"/>
          <w:kern w:val="2"/>
          <w:sz w:val="28"/>
          <w:szCs w:val="28"/>
          <w:lang w:eastAsia="ru-RU"/>
        </w:rPr>
        <w:t>информационной справки.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84. После подготовки информационной справки должностное лицо администрации, ответственное за предоставление муниципальной услуги, в течение двух рабочих дней со дня ее подготовки обеспечивает ее подписание должностным лицом администрации, уполномоченным на подписание информационных справок.</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85. Результатом административной процедуры является информационная справка.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86. Способом фиксации результата административной процедуры является подписание информационной справки должностным лицом администрации, уполномоченным на подписание информационных справок.</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25. Направление (выдача) заявителю или его представителю информационной справки</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87. Основанием для начала административной процедуры подписание информационной справки должностным лицом администрации, уполномоченным на подписание информационных справок.</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88. Должностное лицо </w:t>
      </w:r>
      <w:r>
        <w:rPr>
          <w:rFonts w:ascii="Times New Roman" w:hAnsi="Times New Roman" w:cs="Times New Roman"/>
          <w:sz w:val="28"/>
          <w:szCs w:val="28"/>
        </w:rPr>
        <w:t>администрации</w:t>
      </w:r>
      <w:r>
        <w:rPr>
          <w:rFonts w:ascii="Times New Roman" w:hAnsi="Times New Roman" w:cs="Times New Roman"/>
          <w:kern w:val="2"/>
          <w:sz w:val="28"/>
          <w:szCs w:val="28"/>
        </w:rPr>
        <w:t xml:space="preserve">, ответственное за направление (выдачу) заявителю </w:t>
      </w:r>
      <w:r>
        <w:rPr>
          <w:rFonts w:ascii="Times New Roman" w:hAnsi="Times New Roman" w:cs="Times New Roman"/>
          <w:kern w:val="2"/>
          <w:sz w:val="28"/>
          <w:szCs w:val="28"/>
          <w:lang w:eastAsia="ru-RU"/>
        </w:rPr>
        <w:t xml:space="preserve">или его представителю, </w:t>
      </w:r>
      <w:r>
        <w:rPr>
          <w:rFonts w:ascii="Times New Roman" w:hAnsi="Times New Roman" w:cs="Times New Roman"/>
          <w:kern w:val="2"/>
          <w:sz w:val="28"/>
          <w:szCs w:val="28"/>
        </w:rPr>
        <w:t>результата муниципальной услуги, в течение одного рабочего дня со дня подписания информационной справки должностным лицом администрации, уполномоченным на подписание информационных справок, осуществляет ее регистрацию в _____________</w:t>
      </w:r>
      <w:r>
        <w:rPr>
          <w:rFonts w:ascii="Times New Roman" w:hAnsi="Times New Roman" w:cs="Times New Roman"/>
          <w:kern w:val="2"/>
          <w:sz w:val="28"/>
          <w:szCs w:val="28"/>
          <w:vertAlign w:val="superscript"/>
        </w:rPr>
        <w:footnoteReference w:id="13"/>
      </w:r>
      <w:r>
        <w:rPr>
          <w:rFonts w:ascii="Times New Roman" w:hAnsi="Times New Roman" w:cs="Times New Roman"/>
          <w:kern w:val="2"/>
          <w:sz w:val="28"/>
          <w:szCs w:val="28"/>
        </w:rPr>
        <w:t xml:space="preserve"> и направляет заявителю </w:t>
      </w:r>
      <w:r>
        <w:rPr>
          <w:rFonts w:ascii="Times New Roman" w:hAnsi="Times New Roman" w:cs="Times New Roman"/>
          <w:kern w:val="2"/>
          <w:sz w:val="28"/>
          <w:szCs w:val="28"/>
          <w:lang w:eastAsia="ru-RU"/>
        </w:rPr>
        <w:t>или его представителю информационную справку</w:t>
      </w:r>
      <w:r>
        <w:rPr>
          <w:rFonts w:ascii="Times New Roman" w:hAnsi="Times New Roman"/>
          <w:sz w:val="28"/>
          <w:szCs w:val="24"/>
        </w:rPr>
        <w:t xml:space="preserve"> </w:t>
      </w:r>
      <w:r>
        <w:rPr>
          <w:rFonts w:ascii="Times New Roman" w:hAnsi="Times New Roman" w:cs="Times New Roman"/>
          <w:kern w:val="2"/>
          <w:sz w:val="28"/>
          <w:szCs w:val="28"/>
        </w:rPr>
        <w:t xml:space="preserve">почтовым отправлением по почтовому адресу, </w:t>
      </w:r>
      <w:r>
        <w:rPr>
          <w:rFonts w:ascii="Times New Roman" w:hAnsi="Times New Roman" w:cs="Times New Roman"/>
          <w:kern w:val="2"/>
          <w:sz w:val="28"/>
          <w:szCs w:val="28"/>
        </w:rPr>
        <w:lastRenderedPageBreak/>
        <w:t>указанному в заявлении, либо по обращению заявителя или его представителя вручает его лично.</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89. В случае личной явки заявителя или его представителя</w:t>
      </w:r>
      <w:r>
        <w:rPr>
          <w:rFonts w:ascii="Times New Roman" w:hAnsi="Times New Roman" w:cs="Times New Roman"/>
          <w:kern w:val="2"/>
          <w:sz w:val="28"/>
          <w:szCs w:val="28"/>
          <w:lang w:eastAsia="ru-RU"/>
        </w:rPr>
        <w:t xml:space="preserve"> и </w:t>
      </w:r>
      <w:r>
        <w:rPr>
          <w:rFonts w:ascii="Times New Roman" w:hAnsi="Times New Roman" w:cs="Times New Roman"/>
          <w:kern w:val="2"/>
          <w:sz w:val="28"/>
          <w:szCs w:val="28"/>
        </w:rPr>
        <w:t xml:space="preserve">предъявления ими документа, удостоверяющего личность, должностное лицо </w:t>
      </w:r>
      <w:r>
        <w:rPr>
          <w:rFonts w:ascii="Times New Roman" w:hAnsi="Times New Roman" w:cs="Times New Roman"/>
          <w:sz w:val="28"/>
          <w:szCs w:val="28"/>
        </w:rPr>
        <w:t>администрации</w:t>
      </w:r>
      <w:r>
        <w:rPr>
          <w:rFonts w:ascii="Times New Roman" w:hAnsi="Times New Roman" w:cs="Times New Roman"/>
          <w:kern w:val="2"/>
          <w:sz w:val="28"/>
          <w:szCs w:val="28"/>
        </w:rPr>
        <w:t xml:space="preserve">, ответственное за направление (выдачу) заявителю </w:t>
      </w:r>
      <w:r>
        <w:rPr>
          <w:rFonts w:ascii="Times New Roman" w:hAnsi="Times New Roman" w:cs="Times New Roman"/>
          <w:kern w:val="2"/>
          <w:sz w:val="28"/>
          <w:szCs w:val="28"/>
          <w:lang w:eastAsia="ru-RU"/>
        </w:rPr>
        <w:t xml:space="preserve">или его представителю </w:t>
      </w:r>
      <w:r>
        <w:rPr>
          <w:rFonts w:ascii="Times New Roman" w:hAnsi="Times New Roman" w:cs="Times New Roman"/>
          <w:kern w:val="2"/>
          <w:sz w:val="28"/>
          <w:szCs w:val="28"/>
        </w:rPr>
        <w:t>результата муниципальной услуги</w:t>
      </w:r>
      <w:r>
        <w:rPr>
          <w:rFonts w:ascii="Times New Roman" w:hAnsi="Times New Roman" w:cs="Times New Roman"/>
          <w:kern w:val="2"/>
          <w:sz w:val="28"/>
          <w:szCs w:val="28"/>
          <w:lang w:eastAsia="ru-RU"/>
        </w:rPr>
        <w:t xml:space="preserve">, выдает информационную справку </w:t>
      </w:r>
      <w:r>
        <w:rPr>
          <w:rFonts w:ascii="Times New Roman" w:hAnsi="Times New Roman" w:cs="Times New Roman"/>
          <w:kern w:val="2"/>
          <w:sz w:val="28"/>
          <w:szCs w:val="28"/>
        </w:rPr>
        <w:t>заявителю или его представител</w:t>
      </w:r>
      <w:r>
        <w:rPr>
          <w:rFonts w:ascii="Times New Roman" w:hAnsi="Times New Roman" w:cs="Times New Roman"/>
          <w:kern w:val="2"/>
          <w:sz w:val="28"/>
          <w:szCs w:val="28"/>
          <w:lang w:eastAsia="ru-RU"/>
        </w:rPr>
        <w:t xml:space="preserve">ю, при этом заявитель или его представитель </w:t>
      </w:r>
      <w:r>
        <w:rPr>
          <w:rFonts w:ascii="Times New Roman" w:hAnsi="Times New Roman" w:cs="Times New Roman"/>
          <w:kern w:val="2"/>
          <w:sz w:val="28"/>
          <w:szCs w:val="28"/>
        </w:rPr>
        <w:t>расписывается в их получении в _____________</w:t>
      </w:r>
      <w:r>
        <w:rPr>
          <w:rStyle w:val="a5"/>
          <w:rFonts w:ascii="Times New Roman" w:hAnsi="Times New Roman" w:cs="Times New Roman"/>
          <w:kern w:val="2"/>
          <w:sz w:val="28"/>
          <w:szCs w:val="28"/>
        </w:rPr>
        <w:footnoteReference w:id="14"/>
      </w:r>
      <w:r>
        <w:rPr>
          <w:rFonts w:ascii="Times New Roman" w:hAnsi="Times New Roman" w:cs="Times New Roman"/>
          <w:kern w:val="2"/>
          <w:sz w:val="28"/>
          <w:szCs w:val="28"/>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90. Результатом административной процедуры является направление (выдача) заявителю </w:t>
      </w:r>
      <w:r>
        <w:rPr>
          <w:rFonts w:ascii="Times New Roman" w:hAnsi="Times New Roman" w:cs="Times New Roman"/>
          <w:kern w:val="2"/>
          <w:sz w:val="28"/>
          <w:szCs w:val="28"/>
          <w:lang w:eastAsia="ru-RU"/>
        </w:rPr>
        <w:t>или его представителю информационной справки</w:t>
      </w:r>
      <w:r>
        <w:rPr>
          <w:rFonts w:ascii="Times New Roman" w:hAnsi="Times New Roman"/>
          <w:sz w:val="28"/>
          <w:szCs w:val="24"/>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91. Способом фиксации результата административной процедуры является занесение должностным лицом </w:t>
      </w:r>
      <w:r>
        <w:rPr>
          <w:rFonts w:ascii="Times New Roman" w:hAnsi="Times New Roman" w:cs="Times New Roman"/>
          <w:sz w:val="28"/>
          <w:szCs w:val="28"/>
        </w:rPr>
        <w:t>администрации</w:t>
      </w:r>
      <w:r>
        <w:rPr>
          <w:rFonts w:ascii="Times New Roman" w:hAnsi="Times New Roman" w:cs="Times New Roman"/>
          <w:kern w:val="2"/>
          <w:sz w:val="28"/>
          <w:szCs w:val="28"/>
        </w:rPr>
        <w:t xml:space="preserve">, ответственным за направление (выдачу) заявителю </w:t>
      </w:r>
      <w:r>
        <w:rPr>
          <w:rFonts w:ascii="Times New Roman" w:hAnsi="Times New Roman" w:cs="Times New Roman"/>
          <w:kern w:val="2"/>
          <w:sz w:val="28"/>
          <w:szCs w:val="28"/>
          <w:lang w:eastAsia="ru-RU"/>
        </w:rPr>
        <w:t xml:space="preserve">или его представителю </w:t>
      </w:r>
      <w:r>
        <w:rPr>
          <w:rFonts w:ascii="Times New Roman" w:hAnsi="Times New Roman" w:cs="Times New Roman"/>
          <w:kern w:val="2"/>
          <w:sz w:val="28"/>
          <w:szCs w:val="28"/>
        </w:rPr>
        <w:t>результата муниципальной услуги, в _____________</w:t>
      </w:r>
      <w:r>
        <w:rPr>
          <w:rStyle w:val="a5"/>
          <w:rFonts w:ascii="Times New Roman" w:hAnsi="Times New Roman" w:cs="Times New Roman"/>
          <w:kern w:val="2"/>
          <w:sz w:val="28"/>
          <w:szCs w:val="28"/>
        </w:rPr>
        <w:footnoteReference w:id="15"/>
      </w:r>
      <w:r>
        <w:rPr>
          <w:rFonts w:ascii="Times New Roman" w:hAnsi="Times New Roman" w:cs="Times New Roman"/>
          <w:kern w:val="2"/>
          <w:sz w:val="28"/>
          <w:szCs w:val="28"/>
        </w:rPr>
        <w:t xml:space="preserve"> отметки о направлении (выдаче) </w:t>
      </w:r>
      <w:r>
        <w:rPr>
          <w:rFonts w:ascii="Times New Roman" w:hAnsi="Times New Roman" w:cs="Times New Roman"/>
          <w:kern w:val="2"/>
          <w:sz w:val="28"/>
          <w:szCs w:val="28"/>
          <w:lang w:eastAsia="ru-RU"/>
        </w:rPr>
        <w:t>информационной справки</w:t>
      </w:r>
      <w:r>
        <w:rPr>
          <w:rFonts w:ascii="Times New Roman" w:hAnsi="Times New Roman" w:cs="Times New Roman"/>
          <w:kern w:val="2"/>
          <w:sz w:val="28"/>
          <w:szCs w:val="28"/>
        </w:rPr>
        <w:t xml:space="preserve"> заявителю </w:t>
      </w:r>
      <w:r>
        <w:rPr>
          <w:rFonts w:ascii="Times New Roman" w:hAnsi="Times New Roman" w:cs="Times New Roman"/>
          <w:kern w:val="2"/>
          <w:sz w:val="28"/>
          <w:szCs w:val="28"/>
          <w:lang w:eastAsia="ru-RU"/>
        </w:rPr>
        <w:t>или его представителю</w:t>
      </w:r>
      <w:r>
        <w:rPr>
          <w:rFonts w:ascii="Times New Roman" w:hAnsi="Times New Roman" w:cs="Times New Roman"/>
          <w:kern w:val="2"/>
          <w:sz w:val="28"/>
          <w:szCs w:val="28"/>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26. Исправление допущенных опечаток и ошибок в выданных в результате предоставления муниципальной услуги документах</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92. Основанием для исправления допущенных опечаток и ошибок в выданной в результате предоставления муниципальной услуги информационной справке (далее – техническая ошибка) является получение </w:t>
      </w:r>
      <w:r>
        <w:rPr>
          <w:rFonts w:ascii="Times New Roman" w:hAnsi="Times New Roman" w:cs="Times New Roman"/>
          <w:sz w:val="28"/>
          <w:szCs w:val="28"/>
        </w:rPr>
        <w:t>администрацией</w:t>
      </w:r>
      <w:r>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93.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94. Заявление об исправлении технической ошибки регистрируется должностным лицом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95. Должностное лицо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1) об исправлении технической ошибки;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об отсутствии технической ошибки.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96. Критерием принятия решения, указанного в пункте 95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97. В случае принятия решения, указанного в подпункте 1 пункта 95 настоящего административного регламента, должностное лицо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ответственное за предоставление муниципальной услуги, подготавливает информационную справку с исправленной технической ошибкой в порядке, предусмотренном пунктами 83, 84 настоящего административного регламента.</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98. В случае принятия решения, указанного в подпункте 2 пункта 95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17096E" w:rsidRDefault="0017096E" w:rsidP="0017096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97 или 98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информационной справке.</w:t>
      </w:r>
    </w:p>
    <w:p w:rsidR="0017096E" w:rsidRDefault="0017096E" w:rsidP="0017096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101. Способом фиксации результата рассмотрения заявления об исправлении технической ошибки</w:t>
      </w:r>
      <w:r>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Pr>
          <w:rFonts w:ascii="Times New Roman" w:hAnsi="Times New Roman" w:cs="Times New Roman"/>
          <w:kern w:val="2"/>
          <w:sz w:val="28"/>
          <w:szCs w:val="28"/>
          <w:lang w:eastAsia="ru-RU"/>
        </w:rPr>
        <w:t xml:space="preserve">или его представителю </w:t>
      </w:r>
      <w:r>
        <w:rPr>
          <w:rFonts w:ascii="Times New Roman" w:hAnsi="Times New Roman" w:cs="Times New Roman"/>
          <w:kern w:val="2"/>
          <w:sz w:val="28"/>
          <w:szCs w:val="28"/>
        </w:rPr>
        <w:t>результата муниципальной услуги, в _____________</w:t>
      </w:r>
      <w:r>
        <w:rPr>
          <w:rStyle w:val="a5"/>
          <w:rFonts w:ascii="Times New Roman" w:hAnsi="Times New Roman" w:cs="Times New Roman"/>
          <w:kern w:val="2"/>
          <w:sz w:val="28"/>
          <w:szCs w:val="28"/>
        </w:rPr>
        <w:footnoteReference w:id="16"/>
      </w:r>
      <w:r>
        <w:rPr>
          <w:rFonts w:ascii="Times New Roman" w:hAnsi="Times New Roman" w:cs="Times New Roman"/>
          <w:kern w:val="2"/>
          <w:sz w:val="28"/>
          <w:szCs w:val="28"/>
        </w:rPr>
        <w:t xml:space="preserve"> отметки </w:t>
      </w:r>
      <w:r>
        <w:rPr>
          <w:rFonts w:ascii="Times New Roman" w:hAnsi="Times New Roman" w:cs="Times New Roman"/>
          <w:kern w:val="2"/>
          <w:sz w:val="28"/>
          <w:szCs w:val="28"/>
        </w:rPr>
        <w:lastRenderedPageBreak/>
        <w:t xml:space="preserve">об отсутствии технической ошибки в информационной справке либо о выдаче </w:t>
      </w:r>
      <w:r>
        <w:rPr>
          <w:rFonts w:ascii="Times New Roman" w:hAnsi="Times New Roman" w:cs="Times New Roman"/>
          <w:kern w:val="2"/>
          <w:sz w:val="28"/>
          <w:szCs w:val="28"/>
          <w:lang w:eastAsia="ru-RU"/>
        </w:rPr>
        <w:t>информационной справки</w:t>
      </w:r>
      <w:r>
        <w:rPr>
          <w:rFonts w:ascii="Times New Roman" w:hAnsi="Times New Roman" w:cs="Times New Roman"/>
          <w:kern w:val="2"/>
          <w:sz w:val="28"/>
          <w:szCs w:val="28"/>
        </w:rPr>
        <w:t xml:space="preserve"> с исправленной технической ошибкой заявителю </w:t>
      </w:r>
      <w:r>
        <w:rPr>
          <w:rFonts w:ascii="Times New Roman" w:hAnsi="Times New Roman" w:cs="Times New Roman"/>
          <w:kern w:val="2"/>
          <w:sz w:val="28"/>
          <w:szCs w:val="28"/>
          <w:lang w:eastAsia="ru-RU"/>
        </w:rPr>
        <w:t>или его представителю</w:t>
      </w:r>
      <w:r>
        <w:rPr>
          <w:rFonts w:ascii="Times New Roman" w:hAnsi="Times New Roman" w:cs="Times New Roman"/>
          <w:kern w:val="2"/>
          <w:sz w:val="28"/>
          <w:szCs w:val="28"/>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РАЗДЕЛ IV. ФОРМЫ КОНТРОЛЯ ЗА ПРЕДОСТАВЛЕНИЕМ МУНИЦИПАЛЬНОЙ УСЛУГИ</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5" w:name="Par413"/>
      <w:bookmarkEnd w:id="5"/>
      <w:r>
        <w:rPr>
          <w:rFonts w:ascii="Times New Roman" w:hAnsi="Times New Roman" w:cs="Times New Roman"/>
          <w:kern w:val="2"/>
          <w:sz w:val="28"/>
          <w:szCs w:val="28"/>
          <w:lang w:eastAsia="ru-RU"/>
        </w:rPr>
        <w:t>Глава 27.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7096E" w:rsidRDefault="0017096E" w:rsidP="0017096E">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 xml:space="preserve">102.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cs="Times New Roman"/>
          <w:sz w:val="28"/>
          <w:szCs w:val="28"/>
        </w:rPr>
        <w:t>администрации,</w:t>
      </w:r>
      <w:r>
        <w:rPr>
          <w:rFonts w:ascii="Times New Roman" w:hAnsi="Times New Roman" w:cs="Times New Roman"/>
          <w:kern w:val="2"/>
          <w:sz w:val="28"/>
          <w:szCs w:val="28"/>
          <w:lang w:eastAsia="ko-KR"/>
        </w:rPr>
        <w:t xml:space="preserve"> осуществляется должностными лицами </w:t>
      </w:r>
      <w:r>
        <w:rPr>
          <w:rFonts w:ascii="Times New Roman" w:hAnsi="Times New Roman" w:cs="Times New Roman"/>
          <w:sz w:val="28"/>
          <w:szCs w:val="28"/>
        </w:rPr>
        <w:t>администрации</w:t>
      </w:r>
      <w:r>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Pr>
          <w:rFonts w:ascii="Times New Roman" w:hAnsi="Times New Roman" w:cs="Times New Roman"/>
          <w:sz w:val="28"/>
          <w:szCs w:val="28"/>
        </w:rPr>
        <w:t>администрации</w:t>
      </w:r>
      <w:r>
        <w:rPr>
          <w:rFonts w:ascii="Times New Roman" w:hAnsi="Times New Roman" w:cs="Times New Roman"/>
          <w:kern w:val="2"/>
          <w:sz w:val="28"/>
          <w:szCs w:val="28"/>
          <w:lang w:eastAsia="ko-KR"/>
        </w:rPr>
        <w:t xml:space="preserve">, а также рассмотрения жалоб заявителей </w:t>
      </w:r>
      <w:r>
        <w:rPr>
          <w:rFonts w:ascii="Times New Roman" w:hAnsi="Times New Roman" w:cs="Times New Roman"/>
          <w:kern w:val="2"/>
          <w:sz w:val="28"/>
          <w:szCs w:val="28"/>
          <w:lang w:eastAsia="ru-RU"/>
        </w:rPr>
        <w:t>или их представителей</w:t>
      </w:r>
      <w:r>
        <w:rPr>
          <w:rFonts w:ascii="Times New Roman" w:hAnsi="Times New Roman" w:cs="Times New Roman"/>
          <w:kern w:val="2"/>
          <w:sz w:val="28"/>
          <w:szCs w:val="28"/>
          <w:lang w:eastAsia="ko-KR"/>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ko-KR"/>
        </w:rPr>
        <w:t>103. </w:t>
      </w:r>
      <w:r>
        <w:rPr>
          <w:rFonts w:ascii="Times New Roman" w:hAnsi="Times New Roman" w:cs="Times New Roman"/>
          <w:kern w:val="2"/>
          <w:sz w:val="28"/>
          <w:szCs w:val="28"/>
          <w:lang w:eastAsia="ru-RU"/>
        </w:rPr>
        <w:t>Основными задачами текущего контроля являются: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 принятие мер по надлежащему предоставлению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104. Текущий контроль осуществляется на постоянной основе.</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17096E" w:rsidRDefault="0017096E" w:rsidP="0017096E">
      <w:pPr>
        <w:autoSpaceDE w:val="0"/>
        <w:autoSpaceDN w:val="0"/>
        <w:adjustRightInd w:val="0"/>
        <w:spacing w:after="0" w:line="240" w:lineRule="auto"/>
        <w:jc w:val="center"/>
        <w:rPr>
          <w:rFonts w:ascii="Times New Roman" w:hAnsi="Times New Roman" w:cs="Times New Roman"/>
          <w:kern w:val="2"/>
          <w:sz w:val="28"/>
          <w:szCs w:val="28"/>
          <w:lang w:eastAsia="ko-KR"/>
        </w:rPr>
      </w:pPr>
      <w:r>
        <w:rPr>
          <w:rFonts w:ascii="Times New Roman" w:hAnsi="Times New Roman" w:cs="Times New Roman"/>
          <w:kern w:val="2"/>
          <w:sz w:val="28"/>
          <w:szCs w:val="28"/>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 xml:space="preserve">105. Контроль за полнотой и качеством предоставления должностными лицами </w:t>
      </w:r>
      <w:r>
        <w:rPr>
          <w:rFonts w:ascii="Times New Roman" w:hAnsi="Times New Roman" w:cs="Times New Roman"/>
          <w:sz w:val="28"/>
          <w:szCs w:val="28"/>
        </w:rPr>
        <w:t>администрации</w:t>
      </w:r>
      <w:r>
        <w:rPr>
          <w:rFonts w:ascii="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17096E" w:rsidRDefault="0017096E" w:rsidP="0017096E">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6" w:name="Par427"/>
      <w:bookmarkEnd w:id="6"/>
      <w:r>
        <w:rPr>
          <w:rFonts w:ascii="Times New Roman" w:hAnsi="Times New Roman" w:cs="Times New Roman"/>
          <w:kern w:val="2"/>
          <w:sz w:val="28"/>
          <w:szCs w:val="28"/>
          <w:lang w:eastAsia="ru-RU"/>
        </w:rPr>
        <w:t xml:space="preserve">106. Плановые поверки осуществляются на основании планов работы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w:t>
      </w:r>
    </w:p>
    <w:p w:rsidR="0017096E" w:rsidRDefault="0017096E" w:rsidP="0017096E">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107. Контроль за полнотой и качеством предоставления должностными лицами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xml:space="preserve"> муниципальной услуги осуществляется комиссией по </w:t>
      </w:r>
      <w:r>
        <w:rPr>
          <w:rFonts w:ascii="Times New Roman" w:hAnsi="Times New Roman" w:cs="Times New Roman"/>
          <w:kern w:val="2"/>
          <w:sz w:val="28"/>
          <w:szCs w:val="28"/>
          <w:lang w:eastAsia="ru-RU"/>
        </w:rPr>
        <w:lastRenderedPageBreak/>
        <w:t>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17096E" w:rsidRDefault="0017096E" w:rsidP="0017096E">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108.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17096E" w:rsidRDefault="0017096E" w:rsidP="0017096E">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
    <w:p w:rsidR="0017096E" w:rsidRDefault="0017096E" w:rsidP="0017096E">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w:t>
      </w:r>
      <w:r>
        <w:rPr>
          <w:rFonts w:ascii="Times New Roman" w:eastAsia="Times New Roman" w:hAnsi="Times New Roman" w:cs="Times New Roman"/>
          <w:kern w:val="2"/>
          <w:sz w:val="28"/>
          <w:szCs w:val="28"/>
          <w:u w:val="single"/>
          <w:lang w:eastAsia="ko-KR"/>
        </w:rPr>
        <w:t xml:space="preserve"> частью 6 статьи</w:t>
      </w:r>
      <w:r>
        <w:rPr>
          <w:rFonts w:ascii="Times New Roman" w:hAnsi="Times New Roman" w:cs="Times New Roman"/>
          <w:kern w:val="2"/>
          <w:sz w:val="28"/>
          <w:szCs w:val="28"/>
          <w:lang w:eastAsia="ru-RU"/>
        </w:rPr>
        <w:t xml:space="preserve"> 11</w:t>
      </w:r>
      <w:r>
        <w:rPr>
          <w:rFonts w:ascii="Times New Roman" w:hAnsi="Times New Roman" w:cs="Times New Roman"/>
          <w:kern w:val="2"/>
          <w:sz w:val="28"/>
          <w:szCs w:val="28"/>
          <w:vertAlign w:val="superscript"/>
          <w:lang w:eastAsia="ru-RU"/>
        </w:rPr>
        <w:t xml:space="preserve">2 </w:t>
      </w:r>
      <w:r>
        <w:rPr>
          <w:rFonts w:ascii="Times New Roman" w:hAnsi="Times New Roman" w:cs="Times New Roman"/>
          <w:kern w:val="2"/>
          <w:sz w:val="28"/>
          <w:szCs w:val="28"/>
          <w:lang w:eastAsia="ru-RU"/>
        </w:rPr>
        <w:t>Федерального закона от 27 июля 2010 года № 210</w:t>
      </w:r>
      <w:r>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17096E" w:rsidRDefault="0017096E" w:rsidP="0017096E">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39"/>
      <w:bookmarkEnd w:id="7"/>
      <w:r>
        <w:rPr>
          <w:rFonts w:ascii="Times New Roman" w:hAnsi="Times New Roman" w:cs="Times New Roman"/>
          <w:kern w:val="2"/>
          <w:sz w:val="28"/>
          <w:szCs w:val="28"/>
          <w:lang w:eastAsia="ru-RU"/>
        </w:rPr>
        <w:t xml:space="preserve">Глава 29. Ответственность должностных лиц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 xml:space="preserve">110. Обязанность соблюдения положений настоящего административного регламента закрепляется в должностных инструкциях должностных лиц </w:t>
      </w:r>
      <w:r>
        <w:rPr>
          <w:rFonts w:ascii="Times New Roman" w:hAnsi="Times New Roman" w:cs="Times New Roman"/>
          <w:sz w:val="28"/>
          <w:szCs w:val="28"/>
        </w:rPr>
        <w:t>администрации</w:t>
      </w:r>
      <w:r>
        <w:rPr>
          <w:rFonts w:ascii="Times New Roman" w:hAnsi="Times New Roman" w:cs="Times New Roman"/>
          <w:kern w:val="2"/>
          <w:sz w:val="28"/>
          <w:szCs w:val="28"/>
          <w:lang w:eastAsia="ko-KR"/>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 xml:space="preserve">111.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rPr>
        <w:t>администрации</w:t>
      </w:r>
      <w:r>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17096E" w:rsidRDefault="0017096E" w:rsidP="0017096E">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8" w:name="Par447"/>
      <w:bookmarkEnd w:id="8"/>
      <w:r>
        <w:rPr>
          <w:rFonts w:ascii="Times New Roman" w:hAnsi="Times New Roman" w:cs="Times New Roman"/>
          <w:kern w:val="2"/>
          <w:sz w:val="28"/>
          <w:szCs w:val="28"/>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96E" w:rsidRDefault="0017096E" w:rsidP="0017096E">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ko-KR"/>
        </w:rPr>
        <w:t>112. </w:t>
      </w:r>
      <w:r>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xml:space="preserve"> и ее должностных лиц;</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3) некорректного поведения должностных лиц</w:t>
      </w:r>
      <w:r>
        <w:rPr>
          <w:rFonts w:ascii="Times New Roman" w:hAnsi="Times New Roman" w:cs="Times New Roman"/>
          <w:kern w:val="2"/>
          <w:sz w:val="28"/>
          <w:szCs w:val="28"/>
          <w:lang w:eastAsia="ko-KR"/>
        </w:rPr>
        <w:t xml:space="preserve"> </w:t>
      </w:r>
      <w:r>
        <w:rPr>
          <w:rFonts w:ascii="Times New Roman" w:hAnsi="Times New Roman" w:cs="Times New Roman"/>
          <w:sz w:val="28"/>
          <w:szCs w:val="28"/>
        </w:rPr>
        <w:t>администрации</w:t>
      </w:r>
      <w:r>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113. Информацию, указанную в пункте 112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114. Контроль за предоставлением муниципальной услуги осуществляется в соответствии с действующим законодательством.</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 xml:space="preserve">115. </w:t>
      </w:r>
      <w:r>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Днем регистрации обращения является день его поступления в администрацию (до ___ часов). При поступлении обращения после ___ часов его регистрация происходит следующим рабочим днем.</w:t>
      </w:r>
      <w:r>
        <w:rPr>
          <w:rStyle w:val="a5"/>
          <w:rFonts w:ascii="Times New Roman" w:hAnsi="Times New Roman" w:cs="Times New Roman"/>
          <w:kern w:val="2"/>
          <w:sz w:val="28"/>
          <w:szCs w:val="28"/>
          <w:lang w:eastAsia="ko-KR"/>
        </w:rPr>
        <w:footnoteReference w:id="17"/>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17096E" w:rsidRDefault="0017096E" w:rsidP="0017096E">
      <w:pPr>
        <w:autoSpaceDE w:val="0"/>
        <w:autoSpaceDN w:val="0"/>
        <w:adjustRightInd w:val="0"/>
        <w:spacing w:after="0" w:line="240" w:lineRule="auto"/>
        <w:ind w:firstLine="709"/>
        <w:jc w:val="center"/>
        <w:rPr>
          <w:rFonts w:ascii="Times New Roman" w:hAnsi="Times New Roman" w:cs="Times New Roman"/>
          <w:kern w:val="2"/>
          <w:sz w:val="28"/>
          <w:szCs w:val="28"/>
          <w:lang w:eastAsia="ko-KR"/>
        </w:rPr>
      </w:pPr>
      <w:r>
        <w:rPr>
          <w:rFonts w:ascii="Times New Roman" w:hAnsi="Times New Roman" w:cs="Times New Roman"/>
          <w:kern w:val="2"/>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17096E" w:rsidRDefault="0017096E" w:rsidP="0017096E">
      <w:pPr>
        <w:autoSpaceDE w:val="0"/>
        <w:autoSpaceDN w:val="0"/>
        <w:adjustRightInd w:val="0"/>
        <w:spacing w:after="0" w:line="240" w:lineRule="auto"/>
        <w:ind w:firstLine="709"/>
        <w:jc w:val="center"/>
        <w:rPr>
          <w:rFonts w:ascii="Times New Roman" w:hAnsi="Times New Roman" w:cs="Times New Roman"/>
          <w:kern w:val="2"/>
          <w:sz w:val="28"/>
          <w:szCs w:val="28"/>
          <w:lang w:eastAsia="ko-KR"/>
        </w:rPr>
      </w:pPr>
    </w:p>
    <w:p w:rsidR="0017096E" w:rsidRDefault="0017096E" w:rsidP="0017096E">
      <w:pPr>
        <w:autoSpaceDE w:val="0"/>
        <w:autoSpaceDN w:val="0"/>
        <w:adjustRightInd w:val="0"/>
        <w:spacing w:after="0" w:line="240" w:lineRule="auto"/>
        <w:jc w:val="center"/>
        <w:rPr>
          <w:rFonts w:ascii="Times New Roman" w:hAnsi="Times New Roman" w:cs="Times New Roman"/>
          <w:kern w:val="2"/>
          <w:sz w:val="28"/>
          <w:szCs w:val="28"/>
          <w:lang w:eastAsia="ko-KR"/>
        </w:rPr>
      </w:pPr>
      <w:r>
        <w:rPr>
          <w:rFonts w:ascii="Times New Roman" w:hAnsi="Times New Roman" w:cs="Times New Roman"/>
          <w:kern w:val="2"/>
          <w:sz w:val="28"/>
          <w:szCs w:val="28"/>
          <w:lang w:eastAsia="ru-RU"/>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7096E" w:rsidRDefault="0017096E" w:rsidP="0017096E">
      <w:pPr>
        <w:autoSpaceDE w:val="0"/>
        <w:autoSpaceDN w:val="0"/>
        <w:adjustRightInd w:val="0"/>
        <w:spacing w:after="0" w:line="240" w:lineRule="auto"/>
        <w:jc w:val="center"/>
        <w:rPr>
          <w:rFonts w:ascii="Times New Roman" w:hAnsi="Times New Roman" w:cs="Times New Roman"/>
          <w:kern w:val="2"/>
          <w:sz w:val="28"/>
          <w:szCs w:val="28"/>
          <w:lang w:eastAsia="ko-KR"/>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116. Заявитель или его представитель вправе подать жалобу на решение и (или) действие (бездействие) администрации либо ее </w:t>
      </w:r>
      <w:r>
        <w:rPr>
          <w:rFonts w:ascii="Times New Roman" w:hAnsi="Times New Roman" w:cs="Times New Roman"/>
          <w:kern w:val="2"/>
          <w:sz w:val="28"/>
          <w:szCs w:val="28"/>
          <w:u w:val="single"/>
        </w:rPr>
        <w:t>должностных лиц</w:t>
      </w:r>
      <w:r>
        <w:rPr>
          <w:rFonts w:ascii="Times New Roman" w:hAnsi="Times New Roman" w:cs="Times New Roman"/>
          <w:kern w:val="2"/>
          <w:sz w:val="28"/>
          <w:szCs w:val="28"/>
        </w:rPr>
        <w:t>, муниципальн</w:t>
      </w:r>
      <w:r>
        <w:rPr>
          <w:rFonts w:ascii="Times New Roman" w:hAnsi="Times New Roman" w:cs="Times New Roman"/>
          <w:kern w:val="2"/>
          <w:sz w:val="28"/>
          <w:szCs w:val="28"/>
          <w:u w:val="single"/>
        </w:rPr>
        <w:t>ых</w:t>
      </w:r>
      <w:r>
        <w:rPr>
          <w:rFonts w:ascii="Times New Roman" w:hAnsi="Times New Roman" w:cs="Times New Roman"/>
          <w:kern w:val="2"/>
          <w:sz w:val="28"/>
          <w:szCs w:val="28"/>
        </w:rPr>
        <w:t xml:space="preserve"> служащ</w:t>
      </w:r>
      <w:r>
        <w:rPr>
          <w:rFonts w:ascii="Times New Roman" w:hAnsi="Times New Roman" w:cs="Times New Roman"/>
          <w:kern w:val="2"/>
          <w:sz w:val="28"/>
          <w:szCs w:val="28"/>
          <w:u w:val="single"/>
        </w:rPr>
        <w:t>их</w:t>
      </w:r>
      <w:r>
        <w:rPr>
          <w:rFonts w:ascii="Times New Roman" w:hAnsi="Times New Roman" w:cs="Times New Roman"/>
          <w:kern w:val="2"/>
          <w:sz w:val="28"/>
          <w:szCs w:val="28"/>
        </w:rPr>
        <w:t xml:space="preserve"> (далее – жалоба).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117. Заявитель или его представитель может обратиться с жалобой, в том числе в следующих случаях:</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нарушение срока предоставления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требование у заявителя </w:t>
      </w:r>
      <w:r>
        <w:rPr>
          <w:rFonts w:ascii="Times New Roman" w:hAnsi="Times New Roman" w:cs="Times New Roman"/>
          <w:kern w:val="2"/>
          <w:sz w:val="28"/>
          <w:szCs w:val="28"/>
          <w:lang w:eastAsia="ru-RU"/>
        </w:rPr>
        <w:t xml:space="preserve">или его представителя </w:t>
      </w:r>
      <w:r>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rFonts w:ascii="Times New Roman" w:hAnsi="Times New Roman" w:cs="Times New Roman"/>
          <w:kern w:val="2"/>
          <w:sz w:val="28"/>
          <w:szCs w:val="28"/>
        </w:rPr>
        <w:lastRenderedPageBreak/>
        <w:t xml:space="preserve">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Pr>
          <w:rFonts w:ascii="Times New Roman" w:hAnsi="Times New Roman" w:cs="Times New Roman"/>
          <w:kern w:val="2"/>
          <w:sz w:val="28"/>
          <w:szCs w:val="28"/>
          <w:lang w:eastAsia="ru-RU"/>
        </w:rPr>
        <w:t>или его представителя</w:t>
      </w:r>
      <w:r>
        <w:rPr>
          <w:rFonts w:ascii="Times New Roman" w:hAnsi="Times New Roman" w:cs="Times New Roman"/>
          <w:kern w:val="2"/>
          <w:sz w:val="28"/>
          <w:szCs w:val="28"/>
        </w:rPr>
        <w:t>;</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7) отказ </w:t>
      </w:r>
      <w:r>
        <w:rPr>
          <w:rFonts w:ascii="Times New Roman" w:hAnsi="Times New Roman" w:cs="Times New Roman"/>
          <w:sz w:val="28"/>
          <w:szCs w:val="28"/>
        </w:rPr>
        <w:t>администрации</w:t>
      </w:r>
      <w:r>
        <w:rPr>
          <w:rFonts w:ascii="Times New Roman" w:hAnsi="Times New Roman" w:cs="Times New Roman"/>
          <w:kern w:val="2"/>
          <w:sz w:val="28"/>
          <w:szCs w:val="28"/>
        </w:rPr>
        <w:t xml:space="preserve">, должностного лица </w:t>
      </w:r>
      <w:r>
        <w:rPr>
          <w:rFonts w:ascii="Times New Roman" w:hAnsi="Times New Roman" w:cs="Times New Roman"/>
          <w:sz w:val="28"/>
          <w:szCs w:val="28"/>
        </w:rPr>
        <w:t>администрации</w:t>
      </w:r>
      <w:r>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Pr>
          <w:rFonts w:ascii="Times New Roman" w:hAnsi="Times New Roman" w:cs="Times New Roman"/>
          <w:kern w:val="2"/>
          <w:sz w:val="28"/>
          <w:szCs w:val="28"/>
        </w:rPr>
        <w:noBreakHyphen/>
        <w:t>ФЗ</w:t>
      </w:r>
      <w:r>
        <w:rPr>
          <w:rFonts w:ascii="Times New Roman" w:hAnsi="Times New Roman" w:cs="Times New Roman"/>
          <w:kern w:val="2"/>
          <w:sz w:val="28"/>
          <w:szCs w:val="28"/>
          <w:lang w:eastAsia="ru-RU"/>
        </w:rPr>
        <w:t xml:space="preserve"> </w:t>
      </w:r>
      <w:r>
        <w:rPr>
          <w:rFonts w:ascii="Times New Roman" w:hAnsi="Times New Roman" w:cs="Times New Roman"/>
          <w:kern w:val="2"/>
          <w:sz w:val="28"/>
          <w:szCs w:val="28"/>
        </w:rPr>
        <w:t>«Об организации предоставления государственных и муниципальных услуг».</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118. Рассмотрение жалобы осуществляется в порядке и сроки, установленные </w:t>
      </w:r>
      <w:r>
        <w:rPr>
          <w:rFonts w:ascii="Times New Roman" w:eastAsia="Times New Roman" w:hAnsi="Times New Roman" w:cs="Times New Roman"/>
          <w:kern w:val="2"/>
          <w:sz w:val="28"/>
          <w:szCs w:val="28"/>
          <w:u w:val="single"/>
          <w:lang w:eastAsia="ko-KR"/>
        </w:rPr>
        <w:t>частью 6 статьи</w:t>
      </w:r>
      <w:r>
        <w:rPr>
          <w:rFonts w:ascii="Times New Roman" w:hAnsi="Times New Roman" w:cs="Times New Roman"/>
          <w:kern w:val="2"/>
          <w:sz w:val="28"/>
          <w:szCs w:val="28"/>
        </w:rPr>
        <w:t xml:space="preserve"> 11</w:t>
      </w:r>
      <w:r>
        <w:rPr>
          <w:rFonts w:ascii="Times New Roman" w:hAnsi="Times New Roman" w:cs="Times New Roman"/>
          <w:kern w:val="2"/>
          <w:sz w:val="28"/>
          <w:szCs w:val="28"/>
          <w:vertAlign w:val="superscript"/>
        </w:rPr>
        <w:t>2</w:t>
      </w:r>
      <w:r>
        <w:rPr>
          <w:rFonts w:ascii="Times New Roman" w:hAnsi="Times New Roman" w:cs="Times New Roman"/>
          <w:kern w:val="2"/>
          <w:sz w:val="28"/>
          <w:szCs w:val="28"/>
        </w:rPr>
        <w:t xml:space="preserve"> Федерального закона от</w:t>
      </w:r>
      <w:r>
        <w:rPr>
          <w:rFonts w:ascii="Times New Roman" w:hAnsi="Times New Roman" w:cs="Times New Roman"/>
          <w:kern w:val="2"/>
          <w:sz w:val="28"/>
          <w:szCs w:val="28"/>
        </w:rPr>
        <w:br/>
        <w:t>27 июля 2010 года № 210</w:t>
      </w:r>
      <w:r>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7096E" w:rsidRDefault="0017096E" w:rsidP="0017096E">
      <w:pPr>
        <w:autoSpaceDE w:val="0"/>
        <w:autoSpaceDN w:val="0"/>
        <w:adjustRightInd w:val="0"/>
        <w:spacing w:after="0" w:line="240" w:lineRule="auto"/>
        <w:ind w:firstLine="540"/>
        <w:jc w:val="both"/>
        <w:rPr>
          <w:rFonts w:ascii="Times New Roman" w:hAnsi="Times New Roman" w:cs="Times New Roman"/>
          <w:kern w:val="2"/>
          <w:sz w:val="28"/>
          <w:szCs w:val="28"/>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7096E" w:rsidRDefault="0017096E" w:rsidP="0017096E">
      <w:pPr>
        <w:keepNext/>
        <w:keepLines/>
        <w:autoSpaceDE w:val="0"/>
        <w:autoSpaceDN w:val="0"/>
        <w:adjustRightInd w:val="0"/>
        <w:spacing w:after="0" w:line="240" w:lineRule="auto"/>
        <w:jc w:val="both"/>
        <w:rPr>
          <w:rFonts w:ascii="Times New Roman" w:hAnsi="Times New Roman" w:cs="Times New Roman"/>
          <w:kern w:val="2"/>
          <w:sz w:val="28"/>
          <w:szCs w:val="28"/>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119. Жалоба на решения и действия (бездействие) главы администрации подается главе администрации.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120. Жалобы на решения и действия (бездействие) должностных лиц и муниципальных служащих </w:t>
      </w:r>
      <w:r>
        <w:rPr>
          <w:rFonts w:ascii="Times New Roman" w:hAnsi="Times New Roman" w:cs="Times New Roman"/>
          <w:sz w:val="28"/>
          <w:szCs w:val="28"/>
        </w:rPr>
        <w:t>администрации</w:t>
      </w:r>
      <w:r>
        <w:rPr>
          <w:rFonts w:ascii="Times New Roman" w:hAnsi="Times New Roman" w:cs="Times New Roman"/>
          <w:kern w:val="2"/>
          <w:sz w:val="28"/>
          <w:szCs w:val="28"/>
        </w:rPr>
        <w:t xml:space="preserve"> подается главе администрации.</w:t>
      </w:r>
    </w:p>
    <w:p w:rsidR="0017096E" w:rsidRDefault="0017096E" w:rsidP="0017096E">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17096E" w:rsidRDefault="0017096E" w:rsidP="0017096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121. Информацию о порядке подачи и рассмотрения жалобы заявитель или его представитель могут получить:</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на официальном сайте администрации;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на Портале;</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 лично у </w:t>
      </w:r>
      <w:r>
        <w:rPr>
          <w:rFonts w:ascii="Times New Roman" w:hAnsi="Times New Roman" w:cs="Times New Roman"/>
          <w:kern w:val="2"/>
          <w:sz w:val="28"/>
          <w:szCs w:val="28"/>
          <w:u w:val="single"/>
        </w:rPr>
        <w:t>должностного лица или</w:t>
      </w:r>
      <w:r>
        <w:rPr>
          <w:rFonts w:ascii="Times New Roman" w:hAnsi="Times New Roman" w:cs="Times New Roman"/>
          <w:kern w:val="2"/>
          <w:sz w:val="28"/>
          <w:szCs w:val="28"/>
        </w:rPr>
        <w:t xml:space="preserve"> муниципального служащего администрации;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по электронной почте администрации.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122.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 – 14 настоящего административного регламента.</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p>
    <w:p w:rsidR="0017096E" w:rsidRDefault="0017096E" w:rsidP="0017096E">
      <w:pPr>
        <w:autoSpaceDE w:val="0"/>
        <w:autoSpaceDN w:val="0"/>
        <w:adjustRightInd w:val="0"/>
        <w:spacing w:after="0" w:line="240" w:lineRule="auto"/>
        <w:ind w:firstLine="709"/>
        <w:jc w:val="center"/>
        <w:rPr>
          <w:rFonts w:ascii="Times New Roman" w:hAnsi="Times New Roman" w:cs="Times New Roman"/>
          <w:kern w:val="2"/>
          <w:sz w:val="28"/>
          <w:szCs w:val="28"/>
        </w:rPr>
      </w:pPr>
      <w:r>
        <w:rPr>
          <w:rFonts w:ascii="Times New Roman" w:hAnsi="Times New Roman" w:cs="Times New Roman"/>
          <w:kern w:val="2"/>
          <w:sz w:val="28"/>
          <w:szCs w:val="28"/>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7096E" w:rsidRDefault="0017096E" w:rsidP="0017096E">
      <w:pPr>
        <w:autoSpaceDE w:val="0"/>
        <w:autoSpaceDN w:val="0"/>
        <w:adjustRightInd w:val="0"/>
        <w:spacing w:after="0" w:line="240" w:lineRule="auto"/>
        <w:ind w:firstLine="709"/>
        <w:jc w:val="center"/>
        <w:rPr>
          <w:rFonts w:ascii="Times New Roman" w:hAnsi="Times New Roman" w:cs="Times New Roman"/>
          <w:kern w:val="2"/>
          <w:sz w:val="28"/>
          <w:szCs w:val="28"/>
        </w:rPr>
      </w:pP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Pr>
          <w:rFonts w:ascii="Times New Roman" w:hAnsi="Times New Roman" w:cs="Times New Roman"/>
          <w:kern w:val="2"/>
          <w:sz w:val="28"/>
          <w:szCs w:val="28"/>
        </w:rPr>
        <w:t>123. Нормативные правовые акты, регулирующие порядок досудебного (внесудебного) обжалования</w:t>
      </w:r>
      <w:r>
        <w:rPr>
          <w:kern w:val="2"/>
        </w:rPr>
        <w:t xml:space="preserve"> </w:t>
      </w:r>
      <w:r>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17096E" w:rsidRDefault="0017096E" w:rsidP="0017096E">
      <w:pPr>
        <w:autoSpaceDE w:val="0"/>
        <w:autoSpaceDN w:val="0"/>
        <w:adjustRightInd w:val="0"/>
        <w:spacing w:after="0" w:line="240" w:lineRule="auto"/>
        <w:ind w:firstLine="709"/>
        <w:jc w:val="both"/>
        <w:rPr>
          <w:rFonts w:ascii="Times New Roman" w:hAnsi="Times New Roman" w:cs="Times New Roman"/>
          <w:i/>
          <w:iCs/>
          <w:kern w:val="2"/>
          <w:sz w:val="28"/>
          <w:szCs w:val="28"/>
        </w:rPr>
      </w:pPr>
      <w:r>
        <w:rPr>
          <w:rFonts w:ascii="Times New Roman" w:hAnsi="Times New Roman" w:cs="Times New Roman"/>
          <w:kern w:val="2"/>
          <w:sz w:val="28"/>
          <w:szCs w:val="28"/>
        </w:rPr>
        <w:t xml:space="preserve">2) ______________________ </w:t>
      </w:r>
      <w:r>
        <w:rPr>
          <w:rFonts w:ascii="Times New Roman" w:hAnsi="Times New Roman" w:cs="Times New Roman"/>
          <w:i/>
          <w:iCs/>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17096E" w:rsidRDefault="0017096E" w:rsidP="001709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124. Информация, содержащаяся в настоящем разделе, подлежит размещению на Портале.</w:t>
      </w:r>
    </w:p>
    <w:p w:rsidR="0017096E" w:rsidRDefault="0017096E" w:rsidP="0017096E">
      <w:pPr>
        <w:spacing w:after="0" w:line="240" w:lineRule="auto"/>
        <w:rPr>
          <w:rFonts w:ascii="Times New Roman" w:hAnsi="Times New Roman" w:cs="Times New Roman"/>
          <w:color w:val="5B9BD5"/>
          <w:kern w:val="2"/>
          <w:sz w:val="28"/>
          <w:szCs w:val="28"/>
        </w:rPr>
        <w:sectPr w:rsidR="0017096E">
          <w:footnotePr>
            <w:numRestart w:val="eachPage"/>
          </w:footnotePr>
          <w:pgSz w:w="11906" w:h="16838"/>
          <w:pgMar w:top="1134" w:right="850" w:bottom="1134" w:left="1701" w:header="708" w:footer="708" w:gutter="0"/>
          <w:pgNumType w:start="1"/>
          <w:cols w:space="720"/>
        </w:sectPr>
      </w:pPr>
    </w:p>
    <w:p w:rsidR="0017096E" w:rsidRDefault="0017096E" w:rsidP="0017096E">
      <w:pPr>
        <w:autoSpaceDE w:val="0"/>
        <w:autoSpaceDN w:val="0"/>
        <w:adjustRightInd w:val="0"/>
        <w:spacing w:after="0" w:line="240" w:lineRule="auto"/>
        <w:ind w:left="5103"/>
        <w:jc w:val="both"/>
        <w:rPr>
          <w:rFonts w:ascii="Times New Roman" w:hAnsi="Times New Roman" w:cs="Times New Roman"/>
          <w:color w:val="000000"/>
          <w:kern w:val="2"/>
          <w:sz w:val="28"/>
          <w:szCs w:val="28"/>
          <w:lang w:eastAsia="ru-RU"/>
        </w:rPr>
      </w:pPr>
      <w:r>
        <w:rPr>
          <w:rFonts w:ascii="Times New Roman" w:hAnsi="Times New Roman" w:cs="Times New Roman"/>
          <w:color w:val="000000"/>
          <w:kern w:val="2"/>
          <w:sz w:val="28"/>
          <w:szCs w:val="28"/>
          <w:lang w:eastAsia="ru-RU"/>
        </w:rPr>
        <w:lastRenderedPageBreak/>
        <w:t>Приложение</w:t>
      </w:r>
    </w:p>
    <w:p w:rsidR="0017096E" w:rsidRDefault="0017096E" w:rsidP="0017096E">
      <w:pPr>
        <w:spacing w:after="0" w:line="240" w:lineRule="auto"/>
        <w:ind w:left="5103"/>
        <w:jc w:val="both"/>
        <w:rPr>
          <w:rFonts w:ascii="Times New Roman" w:hAnsi="Times New Roman" w:cs="Times New Roman"/>
          <w:color w:val="000000"/>
          <w:kern w:val="2"/>
          <w:sz w:val="28"/>
          <w:szCs w:val="28"/>
          <w:lang w:eastAsia="ru-RU"/>
        </w:rPr>
      </w:pPr>
      <w:r>
        <w:rPr>
          <w:rFonts w:ascii="Times New Roman" w:hAnsi="Times New Roman" w:cs="Times New Roman"/>
          <w:color w:val="000000"/>
          <w:kern w:val="2"/>
          <w:sz w:val="28"/>
          <w:szCs w:val="28"/>
          <w:lang w:eastAsia="ru-RU"/>
        </w:rPr>
        <w:t xml:space="preserve">к административному регламенту предоставления муниципальной услуги </w:t>
      </w:r>
      <w:r>
        <w:rPr>
          <w:rFonts w:ascii="Times New Roman" w:hAnsi="Times New Roman"/>
          <w:color w:val="000000"/>
          <w:sz w:val="28"/>
          <w:szCs w:val="24"/>
        </w:rPr>
        <w:t xml:space="preserve">«Предоставление информации об объектах недвижимости, находящихся в муниципальной собственности </w:t>
      </w:r>
      <w:r>
        <w:rPr>
          <w:rFonts w:ascii="Times New Roman" w:hAnsi="Times New Roman"/>
          <w:i/>
          <w:color w:val="000000"/>
          <w:sz w:val="28"/>
          <w:szCs w:val="24"/>
        </w:rPr>
        <w:t>(наименование муниципального)</w:t>
      </w:r>
      <w:r>
        <w:rPr>
          <w:rFonts w:ascii="Times New Roman" w:hAnsi="Times New Roman"/>
          <w:color w:val="000000"/>
          <w:sz w:val="28"/>
          <w:szCs w:val="24"/>
        </w:rPr>
        <w:t xml:space="preserve"> и предназначенных для сдачи в аренду»</w:t>
      </w:r>
    </w:p>
    <w:p w:rsidR="0017096E" w:rsidRDefault="0017096E" w:rsidP="0017096E">
      <w:pPr>
        <w:spacing w:after="0" w:line="240" w:lineRule="auto"/>
        <w:ind w:left="5954"/>
        <w:jc w:val="both"/>
        <w:rPr>
          <w:rFonts w:ascii="Times New Roman" w:hAnsi="Times New Roman" w:cs="Times New Roman"/>
          <w:color w:val="000000"/>
          <w:kern w:val="2"/>
          <w:sz w:val="28"/>
          <w:szCs w:val="28"/>
          <w:lang w:eastAsia="ru-RU"/>
        </w:rPr>
      </w:pPr>
    </w:p>
    <w:tbl>
      <w:tblPr>
        <w:tblW w:w="0" w:type="auto"/>
        <w:tblInd w:w="2" w:type="dxa"/>
        <w:tblLook w:val="00A0" w:firstRow="1" w:lastRow="0" w:firstColumn="1" w:lastColumn="0" w:noHBand="0" w:noVBand="0"/>
      </w:tblPr>
      <w:tblGrid>
        <w:gridCol w:w="4580"/>
        <w:gridCol w:w="4773"/>
      </w:tblGrid>
      <w:tr w:rsidR="0017096E" w:rsidTr="0017096E">
        <w:tc>
          <w:tcPr>
            <w:tcW w:w="4785" w:type="dxa"/>
          </w:tcPr>
          <w:p w:rsidR="0017096E" w:rsidRDefault="0017096E">
            <w:pPr>
              <w:spacing w:after="0" w:line="240" w:lineRule="auto"/>
              <w:jc w:val="both"/>
              <w:rPr>
                <w:rFonts w:ascii="Times New Roman" w:hAnsi="Times New Roman" w:cs="Times New Roman"/>
                <w:b/>
                <w:bCs/>
                <w:color w:val="000000"/>
                <w:kern w:val="2"/>
                <w:sz w:val="26"/>
                <w:szCs w:val="26"/>
                <w:lang w:eastAsia="ru-RU"/>
              </w:rPr>
            </w:pPr>
          </w:p>
        </w:tc>
        <w:tc>
          <w:tcPr>
            <w:tcW w:w="4786" w:type="dxa"/>
            <w:hideMark/>
          </w:tcPr>
          <w:p w:rsidR="0017096E" w:rsidRDefault="0017096E">
            <w:pPr>
              <w:spacing w:after="0" w:line="240" w:lineRule="auto"/>
              <w:jc w:val="both"/>
              <w:rPr>
                <w:rFonts w:ascii="Times New Roman" w:hAnsi="Times New Roman" w:cs="Times New Roman"/>
                <w:color w:val="000000"/>
                <w:kern w:val="2"/>
                <w:sz w:val="26"/>
                <w:szCs w:val="26"/>
                <w:lang w:eastAsia="ru-RU"/>
              </w:rPr>
            </w:pPr>
            <w:r>
              <w:rPr>
                <w:rFonts w:ascii="Times New Roman" w:hAnsi="Times New Roman" w:cs="Times New Roman"/>
                <w:color w:val="000000"/>
                <w:kern w:val="2"/>
                <w:sz w:val="26"/>
                <w:szCs w:val="26"/>
                <w:lang w:eastAsia="ru-RU"/>
              </w:rPr>
              <w:t>В _________________________________</w:t>
            </w:r>
          </w:p>
          <w:p w:rsidR="0017096E" w:rsidRDefault="0017096E">
            <w:pPr>
              <w:spacing w:after="0" w:line="240" w:lineRule="auto"/>
              <w:ind w:left="318"/>
              <w:jc w:val="both"/>
              <w:rPr>
                <w:rFonts w:ascii="Times New Roman" w:hAnsi="Times New Roman" w:cs="Times New Roman"/>
                <w:color w:val="000000"/>
                <w:kern w:val="2"/>
                <w:sz w:val="26"/>
                <w:szCs w:val="26"/>
                <w:lang w:eastAsia="ru-RU"/>
              </w:rPr>
            </w:pPr>
            <w:r>
              <w:rPr>
                <w:rFonts w:ascii="Times New Roman" w:hAnsi="Times New Roman" w:cs="Times New Roman"/>
                <w:color w:val="000000"/>
                <w:kern w:val="2"/>
                <w:sz w:val="26"/>
                <w:szCs w:val="26"/>
                <w:lang w:eastAsia="ru-RU"/>
              </w:rPr>
              <w:t>(</w:t>
            </w:r>
            <w:r>
              <w:rPr>
                <w:rFonts w:ascii="Times New Roman" w:hAnsi="Times New Roman" w:cs="Times New Roman"/>
                <w:i/>
                <w:iCs/>
                <w:color w:val="000000"/>
                <w:kern w:val="2"/>
                <w:sz w:val="26"/>
                <w:szCs w:val="26"/>
                <w:lang w:eastAsia="ru-RU"/>
              </w:rPr>
              <w:t>указывается наименование администрации муниципального образования</w:t>
            </w:r>
            <w:r>
              <w:rPr>
                <w:rFonts w:ascii="Times New Roman" w:hAnsi="Times New Roman" w:cs="Times New Roman"/>
                <w:color w:val="000000"/>
                <w:kern w:val="2"/>
                <w:sz w:val="26"/>
                <w:szCs w:val="26"/>
                <w:lang w:eastAsia="ru-RU"/>
              </w:rPr>
              <w:t>)</w:t>
            </w:r>
          </w:p>
        </w:tc>
      </w:tr>
      <w:tr w:rsidR="0017096E" w:rsidTr="0017096E">
        <w:tc>
          <w:tcPr>
            <w:tcW w:w="4785" w:type="dxa"/>
          </w:tcPr>
          <w:p w:rsidR="0017096E" w:rsidRDefault="0017096E">
            <w:pPr>
              <w:spacing w:after="0" w:line="240" w:lineRule="auto"/>
              <w:jc w:val="both"/>
              <w:rPr>
                <w:rFonts w:ascii="Times New Roman" w:hAnsi="Times New Roman" w:cs="Times New Roman"/>
                <w:b/>
                <w:bCs/>
                <w:color w:val="000000"/>
                <w:kern w:val="2"/>
                <w:sz w:val="26"/>
                <w:szCs w:val="26"/>
                <w:lang w:eastAsia="ru-RU"/>
              </w:rPr>
            </w:pPr>
          </w:p>
        </w:tc>
        <w:tc>
          <w:tcPr>
            <w:tcW w:w="4786" w:type="dxa"/>
          </w:tcPr>
          <w:p w:rsidR="0017096E" w:rsidRDefault="0017096E">
            <w:pPr>
              <w:spacing w:after="0" w:line="240" w:lineRule="auto"/>
              <w:jc w:val="both"/>
              <w:rPr>
                <w:rFonts w:ascii="Times New Roman" w:hAnsi="Times New Roman" w:cs="Times New Roman"/>
                <w:color w:val="000000"/>
                <w:kern w:val="2"/>
                <w:sz w:val="26"/>
                <w:szCs w:val="26"/>
                <w:lang w:eastAsia="ru-RU"/>
              </w:rPr>
            </w:pPr>
          </w:p>
          <w:p w:rsidR="0017096E" w:rsidRDefault="0017096E">
            <w:pPr>
              <w:spacing w:after="0" w:line="240" w:lineRule="auto"/>
              <w:jc w:val="both"/>
              <w:rPr>
                <w:rFonts w:ascii="Times New Roman" w:hAnsi="Times New Roman" w:cs="Times New Roman"/>
                <w:color w:val="000000"/>
                <w:kern w:val="2"/>
                <w:sz w:val="26"/>
                <w:szCs w:val="26"/>
                <w:lang w:eastAsia="ru-RU"/>
              </w:rPr>
            </w:pPr>
            <w:r>
              <w:rPr>
                <w:rFonts w:ascii="Times New Roman" w:hAnsi="Times New Roman" w:cs="Times New Roman"/>
                <w:color w:val="000000"/>
                <w:kern w:val="2"/>
                <w:sz w:val="26"/>
                <w:szCs w:val="26"/>
                <w:lang w:eastAsia="ru-RU"/>
              </w:rPr>
              <w:t>От _______________________________</w:t>
            </w:r>
          </w:p>
          <w:p w:rsidR="0017096E" w:rsidRDefault="0017096E">
            <w:pPr>
              <w:spacing w:after="0" w:line="240" w:lineRule="auto"/>
              <w:ind w:left="318"/>
              <w:jc w:val="both"/>
              <w:rPr>
                <w:rFonts w:ascii="Times New Roman" w:hAnsi="Times New Roman" w:cs="Times New Roman"/>
                <w:color w:val="000000"/>
                <w:kern w:val="2"/>
                <w:sz w:val="26"/>
                <w:szCs w:val="26"/>
                <w:lang w:eastAsia="ru-RU"/>
              </w:rPr>
            </w:pPr>
            <w:r>
              <w:rPr>
                <w:rFonts w:ascii="Times New Roman" w:hAnsi="Times New Roman" w:cs="Times New Roman"/>
                <w:color w:val="000000"/>
                <w:kern w:val="2"/>
                <w:sz w:val="26"/>
                <w:szCs w:val="26"/>
                <w:lang w:eastAsia="ru-RU"/>
              </w:rPr>
              <w:t>(</w:t>
            </w:r>
            <w:r>
              <w:rPr>
                <w:rFonts w:ascii="Times New Roman" w:hAnsi="Times New Roman" w:cs="Times New Roman"/>
                <w:i/>
                <w:iCs/>
                <w:color w:val="000000"/>
                <w:kern w:val="2"/>
                <w:sz w:val="26"/>
                <w:szCs w:val="26"/>
                <w:lang w:eastAsia="ru-RU"/>
              </w:rPr>
              <w:t>указываются сведения о заявителе)</w:t>
            </w:r>
            <w:r>
              <w:rPr>
                <w:rStyle w:val="a5"/>
                <w:rFonts w:ascii="Times New Roman" w:hAnsi="Times New Roman" w:cs="Times New Roman"/>
                <w:i/>
                <w:iCs/>
                <w:color w:val="000000"/>
                <w:kern w:val="2"/>
                <w:sz w:val="26"/>
                <w:szCs w:val="26"/>
                <w:lang w:eastAsia="ru-RU"/>
              </w:rPr>
              <w:footnoteReference w:id="18"/>
            </w:r>
          </w:p>
        </w:tc>
      </w:tr>
    </w:tbl>
    <w:p w:rsidR="0017096E" w:rsidRDefault="0017096E" w:rsidP="0017096E">
      <w:pPr>
        <w:spacing w:after="0" w:line="240" w:lineRule="auto"/>
        <w:jc w:val="center"/>
        <w:rPr>
          <w:rFonts w:ascii="Times New Roman" w:hAnsi="Times New Roman" w:cs="Times New Roman"/>
          <w:b/>
          <w:bCs/>
          <w:color w:val="000000"/>
          <w:kern w:val="2"/>
          <w:sz w:val="24"/>
          <w:szCs w:val="24"/>
          <w:lang w:eastAsia="ru-RU"/>
        </w:rPr>
      </w:pPr>
    </w:p>
    <w:p w:rsidR="0017096E" w:rsidRDefault="0017096E" w:rsidP="0017096E">
      <w:pPr>
        <w:spacing w:after="0" w:line="240" w:lineRule="auto"/>
        <w:jc w:val="center"/>
        <w:rPr>
          <w:rFonts w:ascii="Times New Roman" w:hAnsi="Times New Roman" w:cs="Times New Roman"/>
          <w:b/>
          <w:bCs/>
          <w:color w:val="000000"/>
          <w:kern w:val="2"/>
          <w:sz w:val="24"/>
          <w:szCs w:val="24"/>
          <w:lang w:eastAsia="ru-RU"/>
        </w:rPr>
      </w:pPr>
      <w:r>
        <w:rPr>
          <w:rFonts w:ascii="Times New Roman" w:hAnsi="Times New Roman" w:cs="Times New Roman"/>
          <w:b/>
          <w:bCs/>
          <w:color w:val="000000"/>
          <w:kern w:val="2"/>
          <w:sz w:val="24"/>
          <w:szCs w:val="24"/>
          <w:lang w:eastAsia="ru-RU"/>
        </w:rPr>
        <w:t>ЗАЯВЛЕНИЕ</w:t>
      </w:r>
    </w:p>
    <w:p w:rsidR="0017096E" w:rsidRDefault="0017096E" w:rsidP="0017096E">
      <w:pPr>
        <w:spacing w:after="0" w:line="240" w:lineRule="auto"/>
        <w:jc w:val="center"/>
        <w:rPr>
          <w:rFonts w:ascii="Times New Roman" w:hAnsi="Times New Roman" w:cs="Times New Roman"/>
          <w:b/>
          <w:bCs/>
          <w:color w:val="000000"/>
          <w:kern w:val="2"/>
          <w:sz w:val="24"/>
          <w:szCs w:val="24"/>
          <w:lang w:eastAsia="ru-RU"/>
        </w:rPr>
      </w:pPr>
    </w:p>
    <w:p w:rsidR="0017096E" w:rsidRDefault="0017096E" w:rsidP="0017096E">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Прошу   представить информацию об объектах недвижимого имущества, находящихся в муниципальной собственности </w:t>
      </w:r>
      <w:r>
        <w:rPr>
          <w:rFonts w:ascii="Times New Roman" w:hAnsi="Times New Roman" w:cs="Times New Roman"/>
          <w:i/>
          <w:color w:val="000000"/>
          <w:sz w:val="24"/>
          <w:szCs w:val="24"/>
        </w:rPr>
        <w:t>(наименование муниципального образования)</w:t>
      </w:r>
      <w:r>
        <w:rPr>
          <w:rFonts w:ascii="Times New Roman" w:hAnsi="Times New Roman" w:cs="Times New Roman"/>
          <w:color w:val="000000"/>
          <w:sz w:val="24"/>
          <w:szCs w:val="24"/>
        </w:rPr>
        <w:t xml:space="preserve"> (нежилом помещении, здании, сооружении):</w:t>
      </w:r>
    </w:p>
    <w:p w:rsidR="0017096E" w:rsidRDefault="0017096E" w:rsidP="001709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17096E" w:rsidRDefault="0017096E" w:rsidP="001709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17096E" w:rsidRDefault="0017096E" w:rsidP="001709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предназначенных для сдачи в аренду.</w:t>
      </w:r>
    </w:p>
    <w:p w:rsidR="0017096E" w:rsidRDefault="0017096E" w:rsidP="0017096E">
      <w:pPr>
        <w:autoSpaceDE w:val="0"/>
        <w:autoSpaceDN w:val="0"/>
        <w:adjustRightInd w:val="0"/>
        <w:spacing w:after="0" w:line="240" w:lineRule="auto"/>
        <w:ind w:firstLine="426"/>
        <w:rPr>
          <w:rFonts w:ascii="Times New Roman" w:hAnsi="Times New Roman" w:cs="Times New Roman"/>
          <w:color w:val="000000"/>
          <w:sz w:val="24"/>
          <w:szCs w:val="24"/>
        </w:rPr>
      </w:pPr>
    </w:p>
    <w:p w:rsidR="0017096E" w:rsidRDefault="0017096E" w:rsidP="0017096E">
      <w:pPr>
        <w:autoSpaceDE w:val="0"/>
        <w:autoSpaceDN w:val="0"/>
        <w:adjustRightInd w:val="0"/>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Приложения:</w:t>
      </w:r>
    </w:p>
    <w:p w:rsidR="0017096E" w:rsidRDefault="0017096E" w:rsidP="001709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__________________________________________________________________________</w:t>
      </w:r>
    </w:p>
    <w:p w:rsidR="0017096E" w:rsidRDefault="0017096E" w:rsidP="001709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__________________________________________________________________________</w:t>
      </w:r>
    </w:p>
    <w:p w:rsidR="0017096E" w:rsidRDefault="0017096E" w:rsidP="0017096E">
      <w:pPr>
        <w:autoSpaceDE w:val="0"/>
        <w:autoSpaceDN w:val="0"/>
        <w:adjustRightInd w:val="0"/>
        <w:spacing w:after="0" w:line="240" w:lineRule="auto"/>
        <w:rPr>
          <w:rFonts w:ascii="Times New Roman" w:hAnsi="Times New Roman" w:cs="Times New Roman"/>
          <w:color w:val="000000"/>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17096E" w:rsidTr="0017096E">
        <w:tc>
          <w:tcPr>
            <w:tcW w:w="314" w:type="dxa"/>
            <w:hideMark/>
          </w:tcPr>
          <w:p w:rsidR="0017096E" w:rsidRDefault="0017096E">
            <w:pPr>
              <w:spacing w:after="0" w:line="240" w:lineRule="auto"/>
              <w:jc w:val="both"/>
              <w:rPr>
                <w:rFonts w:ascii="Times New Roman" w:hAnsi="Times New Roman" w:cs="Times New Roman"/>
                <w:color w:val="000000"/>
                <w:kern w:val="2"/>
                <w:sz w:val="24"/>
                <w:szCs w:val="24"/>
                <w:lang w:eastAsia="ru-RU"/>
              </w:rPr>
            </w:pPr>
            <w:r>
              <w:rPr>
                <w:rFonts w:ascii="Times New Roman" w:hAnsi="Times New Roman" w:cs="Times New Roman"/>
                <w:color w:val="000000"/>
                <w:kern w:val="2"/>
                <w:sz w:val="24"/>
                <w:szCs w:val="24"/>
                <w:lang w:eastAsia="ru-RU"/>
              </w:rPr>
              <w:t>«</w:t>
            </w:r>
          </w:p>
        </w:tc>
        <w:tc>
          <w:tcPr>
            <w:tcW w:w="503" w:type="dxa"/>
            <w:tcBorders>
              <w:top w:val="nil"/>
              <w:left w:val="nil"/>
              <w:bottom w:val="single" w:sz="4" w:space="0" w:color="auto"/>
              <w:right w:val="nil"/>
            </w:tcBorders>
          </w:tcPr>
          <w:p w:rsidR="0017096E" w:rsidRDefault="0017096E">
            <w:pPr>
              <w:spacing w:after="0" w:line="240" w:lineRule="auto"/>
              <w:jc w:val="both"/>
              <w:rPr>
                <w:rFonts w:ascii="Times New Roman" w:hAnsi="Times New Roman" w:cs="Times New Roman"/>
                <w:color w:val="000000"/>
                <w:kern w:val="2"/>
                <w:sz w:val="24"/>
                <w:szCs w:val="24"/>
                <w:lang w:eastAsia="ru-RU"/>
              </w:rPr>
            </w:pPr>
          </w:p>
        </w:tc>
        <w:tc>
          <w:tcPr>
            <w:tcW w:w="337" w:type="dxa"/>
            <w:hideMark/>
          </w:tcPr>
          <w:p w:rsidR="0017096E" w:rsidRDefault="0017096E">
            <w:pPr>
              <w:spacing w:after="0" w:line="240" w:lineRule="auto"/>
              <w:jc w:val="both"/>
              <w:rPr>
                <w:rFonts w:ascii="Times New Roman" w:hAnsi="Times New Roman" w:cs="Times New Roman"/>
                <w:color w:val="000000"/>
                <w:kern w:val="2"/>
                <w:sz w:val="24"/>
                <w:szCs w:val="24"/>
                <w:lang w:eastAsia="ru-RU"/>
              </w:rPr>
            </w:pPr>
            <w:r>
              <w:rPr>
                <w:rFonts w:ascii="Times New Roman" w:hAnsi="Times New Roman" w:cs="Times New Roman"/>
                <w:color w:val="000000"/>
                <w:kern w:val="2"/>
                <w:sz w:val="24"/>
                <w:szCs w:val="24"/>
                <w:lang w:eastAsia="ru-RU"/>
              </w:rPr>
              <w:t>»</w:t>
            </w:r>
          </w:p>
        </w:tc>
        <w:tc>
          <w:tcPr>
            <w:tcW w:w="1789" w:type="dxa"/>
            <w:tcBorders>
              <w:top w:val="nil"/>
              <w:left w:val="nil"/>
              <w:bottom w:val="single" w:sz="4" w:space="0" w:color="auto"/>
              <w:right w:val="nil"/>
            </w:tcBorders>
          </w:tcPr>
          <w:p w:rsidR="0017096E" w:rsidRDefault="0017096E">
            <w:pPr>
              <w:spacing w:after="0" w:line="240" w:lineRule="auto"/>
              <w:jc w:val="both"/>
              <w:rPr>
                <w:rFonts w:ascii="Times New Roman" w:hAnsi="Times New Roman" w:cs="Times New Roman"/>
                <w:color w:val="000000"/>
                <w:kern w:val="2"/>
                <w:sz w:val="24"/>
                <w:szCs w:val="24"/>
                <w:lang w:eastAsia="ru-RU"/>
              </w:rPr>
            </w:pPr>
          </w:p>
        </w:tc>
        <w:tc>
          <w:tcPr>
            <w:tcW w:w="456" w:type="dxa"/>
            <w:hideMark/>
          </w:tcPr>
          <w:p w:rsidR="0017096E" w:rsidRDefault="0017096E">
            <w:pPr>
              <w:spacing w:after="0" w:line="240" w:lineRule="auto"/>
              <w:jc w:val="both"/>
              <w:rPr>
                <w:rFonts w:ascii="Times New Roman" w:hAnsi="Times New Roman" w:cs="Times New Roman"/>
                <w:color w:val="000000"/>
                <w:kern w:val="2"/>
                <w:sz w:val="24"/>
                <w:szCs w:val="24"/>
                <w:lang w:eastAsia="ru-RU"/>
              </w:rPr>
            </w:pPr>
            <w:r>
              <w:rPr>
                <w:rFonts w:ascii="Times New Roman" w:hAnsi="Times New Roman" w:cs="Times New Roman"/>
                <w:color w:val="000000"/>
                <w:kern w:val="2"/>
                <w:sz w:val="24"/>
                <w:szCs w:val="24"/>
                <w:lang w:eastAsia="ru-RU"/>
              </w:rPr>
              <w:t>20</w:t>
            </w:r>
          </w:p>
        </w:tc>
        <w:tc>
          <w:tcPr>
            <w:tcW w:w="537" w:type="dxa"/>
            <w:tcBorders>
              <w:top w:val="nil"/>
              <w:left w:val="nil"/>
              <w:bottom w:val="single" w:sz="4" w:space="0" w:color="auto"/>
              <w:right w:val="nil"/>
            </w:tcBorders>
          </w:tcPr>
          <w:p w:rsidR="0017096E" w:rsidRDefault="0017096E">
            <w:pPr>
              <w:spacing w:after="0" w:line="240" w:lineRule="auto"/>
              <w:jc w:val="both"/>
              <w:rPr>
                <w:rFonts w:ascii="Times New Roman" w:hAnsi="Times New Roman" w:cs="Times New Roman"/>
                <w:color w:val="000000"/>
                <w:kern w:val="2"/>
                <w:sz w:val="24"/>
                <w:szCs w:val="24"/>
                <w:lang w:eastAsia="ru-RU"/>
              </w:rPr>
            </w:pPr>
          </w:p>
        </w:tc>
        <w:tc>
          <w:tcPr>
            <w:tcW w:w="401" w:type="dxa"/>
            <w:hideMark/>
          </w:tcPr>
          <w:p w:rsidR="0017096E" w:rsidRDefault="0017096E">
            <w:pPr>
              <w:spacing w:after="0" w:line="240" w:lineRule="auto"/>
              <w:jc w:val="both"/>
              <w:rPr>
                <w:rFonts w:ascii="Times New Roman" w:hAnsi="Times New Roman" w:cs="Times New Roman"/>
                <w:color w:val="000000"/>
                <w:kern w:val="2"/>
                <w:sz w:val="24"/>
                <w:szCs w:val="24"/>
                <w:lang w:eastAsia="ru-RU"/>
              </w:rPr>
            </w:pPr>
            <w:r>
              <w:rPr>
                <w:rFonts w:ascii="Times New Roman" w:hAnsi="Times New Roman" w:cs="Times New Roman"/>
                <w:color w:val="000000"/>
                <w:kern w:val="2"/>
                <w:sz w:val="24"/>
                <w:szCs w:val="24"/>
                <w:lang w:eastAsia="ru-RU"/>
              </w:rPr>
              <w:t>г.</w:t>
            </w:r>
          </w:p>
        </w:tc>
        <w:tc>
          <w:tcPr>
            <w:tcW w:w="733" w:type="dxa"/>
          </w:tcPr>
          <w:p w:rsidR="0017096E" w:rsidRDefault="0017096E">
            <w:pPr>
              <w:spacing w:after="0" w:line="240" w:lineRule="auto"/>
              <w:jc w:val="both"/>
              <w:rPr>
                <w:rFonts w:ascii="Times New Roman" w:hAnsi="Times New Roman" w:cs="Times New Roman"/>
                <w:color w:val="000000"/>
                <w:kern w:val="2"/>
                <w:sz w:val="24"/>
                <w:szCs w:val="24"/>
                <w:lang w:eastAsia="ru-RU"/>
              </w:rPr>
            </w:pPr>
          </w:p>
        </w:tc>
        <w:tc>
          <w:tcPr>
            <w:tcW w:w="4252" w:type="dxa"/>
            <w:tcBorders>
              <w:top w:val="nil"/>
              <w:left w:val="nil"/>
              <w:bottom w:val="single" w:sz="4" w:space="0" w:color="auto"/>
              <w:right w:val="nil"/>
            </w:tcBorders>
          </w:tcPr>
          <w:p w:rsidR="0017096E" w:rsidRDefault="0017096E">
            <w:pPr>
              <w:spacing w:after="0" w:line="240" w:lineRule="auto"/>
              <w:ind w:right="-108"/>
              <w:jc w:val="both"/>
              <w:rPr>
                <w:rFonts w:ascii="Times New Roman" w:hAnsi="Times New Roman" w:cs="Times New Roman"/>
                <w:color w:val="000000"/>
                <w:kern w:val="2"/>
                <w:sz w:val="24"/>
                <w:szCs w:val="24"/>
                <w:lang w:eastAsia="ru-RU"/>
              </w:rPr>
            </w:pPr>
          </w:p>
        </w:tc>
      </w:tr>
      <w:tr w:rsidR="0017096E" w:rsidTr="0017096E">
        <w:tc>
          <w:tcPr>
            <w:tcW w:w="314" w:type="dxa"/>
          </w:tcPr>
          <w:p w:rsidR="0017096E" w:rsidRDefault="0017096E">
            <w:pPr>
              <w:spacing w:after="0" w:line="240" w:lineRule="auto"/>
              <w:jc w:val="center"/>
              <w:rPr>
                <w:rFonts w:ascii="Times New Roman" w:hAnsi="Times New Roman" w:cs="Times New Roman"/>
                <w:color w:val="000000"/>
                <w:kern w:val="2"/>
                <w:sz w:val="18"/>
                <w:szCs w:val="18"/>
                <w:lang w:eastAsia="ru-RU"/>
              </w:rPr>
            </w:pPr>
          </w:p>
        </w:tc>
        <w:tc>
          <w:tcPr>
            <w:tcW w:w="503" w:type="dxa"/>
            <w:tcBorders>
              <w:top w:val="single" w:sz="4" w:space="0" w:color="auto"/>
              <w:left w:val="nil"/>
              <w:bottom w:val="nil"/>
              <w:right w:val="nil"/>
            </w:tcBorders>
          </w:tcPr>
          <w:p w:rsidR="0017096E" w:rsidRDefault="0017096E">
            <w:pPr>
              <w:spacing w:after="0" w:line="240" w:lineRule="auto"/>
              <w:rPr>
                <w:rFonts w:ascii="Times New Roman" w:hAnsi="Times New Roman" w:cs="Times New Roman"/>
                <w:color w:val="000000"/>
                <w:kern w:val="2"/>
                <w:sz w:val="18"/>
                <w:szCs w:val="18"/>
                <w:lang w:eastAsia="ru-RU"/>
              </w:rPr>
            </w:pPr>
          </w:p>
        </w:tc>
        <w:tc>
          <w:tcPr>
            <w:tcW w:w="337" w:type="dxa"/>
          </w:tcPr>
          <w:p w:rsidR="0017096E" w:rsidRDefault="0017096E">
            <w:pPr>
              <w:spacing w:after="0" w:line="240" w:lineRule="auto"/>
              <w:jc w:val="center"/>
              <w:rPr>
                <w:rFonts w:ascii="Times New Roman" w:hAnsi="Times New Roman" w:cs="Times New Roman"/>
                <w:color w:val="000000"/>
                <w:kern w:val="2"/>
                <w:sz w:val="18"/>
                <w:szCs w:val="18"/>
                <w:lang w:eastAsia="ru-RU"/>
              </w:rPr>
            </w:pPr>
          </w:p>
        </w:tc>
        <w:tc>
          <w:tcPr>
            <w:tcW w:w="1789" w:type="dxa"/>
            <w:tcBorders>
              <w:top w:val="single" w:sz="4" w:space="0" w:color="auto"/>
              <w:left w:val="nil"/>
              <w:bottom w:val="nil"/>
              <w:right w:val="nil"/>
            </w:tcBorders>
          </w:tcPr>
          <w:p w:rsidR="0017096E" w:rsidRDefault="0017096E">
            <w:pPr>
              <w:spacing w:after="0" w:line="240" w:lineRule="auto"/>
              <w:jc w:val="center"/>
              <w:rPr>
                <w:rFonts w:ascii="Times New Roman" w:hAnsi="Times New Roman" w:cs="Times New Roman"/>
                <w:color w:val="000000"/>
                <w:kern w:val="2"/>
                <w:sz w:val="18"/>
                <w:szCs w:val="18"/>
                <w:lang w:eastAsia="ru-RU"/>
              </w:rPr>
            </w:pPr>
          </w:p>
        </w:tc>
        <w:tc>
          <w:tcPr>
            <w:tcW w:w="456" w:type="dxa"/>
          </w:tcPr>
          <w:p w:rsidR="0017096E" w:rsidRDefault="0017096E">
            <w:pPr>
              <w:spacing w:after="0" w:line="240" w:lineRule="auto"/>
              <w:jc w:val="center"/>
              <w:rPr>
                <w:rFonts w:ascii="Times New Roman" w:hAnsi="Times New Roman" w:cs="Times New Roman"/>
                <w:color w:val="000000"/>
                <w:kern w:val="2"/>
                <w:sz w:val="18"/>
                <w:szCs w:val="18"/>
                <w:lang w:eastAsia="ru-RU"/>
              </w:rPr>
            </w:pPr>
          </w:p>
        </w:tc>
        <w:tc>
          <w:tcPr>
            <w:tcW w:w="537" w:type="dxa"/>
            <w:tcBorders>
              <w:top w:val="single" w:sz="4" w:space="0" w:color="auto"/>
              <w:left w:val="nil"/>
              <w:bottom w:val="nil"/>
              <w:right w:val="nil"/>
            </w:tcBorders>
          </w:tcPr>
          <w:p w:rsidR="0017096E" w:rsidRDefault="0017096E">
            <w:pPr>
              <w:spacing w:after="0" w:line="240" w:lineRule="auto"/>
              <w:jc w:val="center"/>
              <w:rPr>
                <w:rFonts w:ascii="Times New Roman" w:hAnsi="Times New Roman" w:cs="Times New Roman"/>
                <w:color w:val="000000"/>
                <w:kern w:val="2"/>
                <w:sz w:val="18"/>
                <w:szCs w:val="18"/>
                <w:lang w:eastAsia="ru-RU"/>
              </w:rPr>
            </w:pPr>
          </w:p>
        </w:tc>
        <w:tc>
          <w:tcPr>
            <w:tcW w:w="401" w:type="dxa"/>
          </w:tcPr>
          <w:p w:rsidR="0017096E" w:rsidRDefault="0017096E">
            <w:pPr>
              <w:spacing w:after="0" w:line="240" w:lineRule="auto"/>
              <w:jc w:val="center"/>
              <w:rPr>
                <w:rFonts w:ascii="Times New Roman" w:hAnsi="Times New Roman" w:cs="Times New Roman"/>
                <w:color w:val="000000"/>
                <w:kern w:val="2"/>
                <w:sz w:val="18"/>
                <w:szCs w:val="18"/>
                <w:lang w:eastAsia="ru-RU"/>
              </w:rPr>
            </w:pPr>
          </w:p>
        </w:tc>
        <w:tc>
          <w:tcPr>
            <w:tcW w:w="733" w:type="dxa"/>
          </w:tcPr>
          <w:p w:rsidR="0017096E" w:rsidRDefault="0017096E">
            <w:pPr>
              <w:spacing w:after="0" w:line="240" w:lineRule="auto"/>
              <w:jc w:val="center"/>
              <w:rPr>
                <w:rFonts w:ascii="Times New Roman" w:hAnsi="Times New Roman" w:cs="Times New Roman"/>
                <w:color w:val="000000"/>
                <w:kern w:val="2"/>
                <w:sz w:val="18"/>
                <w:szCs w:val="18"/>
                <w:lang w:eastAsia="ru-RU"/>
              </w:rPr>
            </w:pPr>
          </w:p>
        </w:tc>
        <w:tc>
          <w:tcPr>
            <w:tcW w:w="4252" w:type="dxa"/>
            <w:tcBorders>
              <w:top w:val="single" w:sz="4" w:space="0" w:color="auto"/>
              <w:left w:val="nil"/>
              <w:bottom w:val="nil"/>
              <w:right w:val="nil"/>
            </w:tcBorders>
            <w:hideMark/>
          </w:tcPr>
          <w:p w:rsidR="0017096E" w:rsidRDefault="0017096E">
            <w:pPr>
              <w:spacing w:after="0" w:line="240" w:lineRule="auto"/>
              <w:ind w:right="-108"/>
              <w:jc w:val="center"/>
              <w:rPr>
                <w:rFonts w:ascii="Times New Roman" w:hAnsi="Times New Roman" w:cs="Times New Roman"/>
                <w:i/>
                <w:iCs/>
                <w:color w:val="000000"/>
                <w:kern w:val="2"/>
                <w:sz w:val="18"/>
                <w:szCs w:val="18"/>
                <w:lang w:eastAsia="ru-RU"/>
              </w:rPr>
            </w:pPr>
            <w:r>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17096E" w:rsidRDefault="0017096E" w:rsidP="0017096E">
      <w:pPr>
        <w:autoSpaceDE w:val="0"/>
        <w:autoSpaceDN w:val="0"/>
        <w:adjustRightInd w:val="0"/>
        <w:spacing w:after="0" w:line="240" w:lineRule="auto"/>
        <w:jc w:val="both"/>
        <w:rPr>
          <w:rFonts w:ascii="Times New Roman" w:hAnsi="Times New Roman" w:cs="Times New Roman"/>
          <w:color w:val="000000"/>
          <w:sz w:val="20"/>
          <w:szCs w:val="20"/>
        </w:rPr>
      </w:pPr>
    </w:p>
    <w:p w:rsidR="006B7447" w:rsidRDefault="006B7447"/>
    <w:sectPr w:rsidR="006B74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2A" w:rsidRDefault="006B1D2A" w:rsidP="0017096E">
      <w:pPr>
        <w:spacing w:after="0" w:line="240" w:lineRule="auto"/>
      </w:pPr>
      <w:r>
        <w:separator/>
      </w:r>
    </w:p>
  </w:endnote>
  <w:endnote w:type="continuationSeparator" w:id="0">
    <w:p w:rsidR="006B1D2A" w:rsidRDefault="006B1D2A" w:rsidP="0017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2A" w:rsidRDefault="006B1D2A" w:rsidP="0017096E">
      <w:pPr>
        <w:spacing w:after="0" w:line="240" w:lineRule="auto"/>
      </w:pPr>
      <w:r>
        <w:separator/>
      </w:r>
    </w:p>
  </w:footnote>
  <w:footnote w:type="continuationSeparator" w:id="0">
    <w:p w:rsidR="006B1D2A" w:rsidRDefault="006B1D2A" w:rsidP="0017096E">
      <w:pPr>
        <w:spacing w:after="0" w:line="240" w:lineRule="auto"/>
      </w:pPr>
      <w:r>
        <w:continuationSeparator/>
      </w:r>
    </w:p>
  </w:footnote>
  <w:footnote w:id="1">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Модельный муниципальный правовой акт предназначен для использования в муниципальных образованиях, в которых предоставление муниципальных услуг осуществляется </w:t>
      </w:r>
      <w:r>
        <w:rPr>
          <w:rFonts w:ascii="Times New Roman" w:hAnsi="Times New Roman"/>
          <w:kern w:val="22"/>
          <w:sz w:val="22"/>
          <w:szCs w:val="22"/>
          <w:lang w:val="ru-RU"/>
        </w:rPr>
        <w:t xml:space="preserve">без </w:t>
      </w:r>
      <w:r>
        <w:rPr>
          <w:rFonts w:ascii="Times New Roman" w:hAnsi="Times New Roman"/>
          <w:kern w:val="22"/>
          <w:sz w:val="22"/>
          <w:szCs w:val="22"/>
        </w:rPr>
        <w:t>участи</w:t>
      </w:r>
      <w:r>
        <w:rPr>
          <w:rFonts w:ascii="Times New Roman" w:hAnsi="Times New Roman"/>
          <w:kern w:val="22"/>
          <w:sz w:val="22"/>
          <w:szCs w:val="22"/>
          <w:lang w:val="ru-RU"/>
        </w:rPr>
        <w:t>я</w:t>
      </w:r>
      <w:r>
        <w:rPr>
          <w:rFonts w:ascii="Times New Roman" w:hAnsi="Times New Roman"/>
          <w:kern w:val="22"/>
          <w:sz w:val="22"/>
          <w:szCs w:val="22"/>
        </w:rPr>
        <w:t xml:space="preserve"> многофункциональных центров предоставления государственных и муниципальных услуг.</w:t>
      </w:r>
    </w:p>
  </w:footnote>
  <w:footnote w:id="2">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Указываются наименование и иные реквизиты правового акта местной администрации муниципального образования, утвердившего указанны</w:t>
      </w:r>
      <w:r>
        <w:rPr>
          <w:rFonts w:ascii="Times New Roman" w:hAnsi="Times New Roman"/>
          <w:kern w:val="22"/>
          <w:sz w:val="22"/>
          <w:szCs w:val="22"/>
          <w:lang w:val="ru-RU"/>
        </w:rPr>
        <w:t>й</w:t>
      </w:r>
      <w:r>
        <w:rPr>
          <w:rFonts w:ascii="Times New Roman" w:hAnsi="Times New Roman"/>
          <w:kern w:val="22"/>
          <w:sz w:val="22"/>
          <w:szCs w:val="22"/>
        </w:rPr>
        <w:t xml:space="preserve"> п</w:t>
      </w:r>
      <w:r>
        <w:rPr>
          <w:rFonts w:ascii="Times New Roman" w:hAnsi="Times New Roman"/>
          <w:kern w:val="22"/>
          <w:sz w:val="22"/>
          <w:szCs w:val="22"/>
          <w:lang w:val="ru-RU"/>
        </w:rPr>
        <w:t>орядок</w:t>
      </w:r>
      <w:r>
        <w:rPr>
          <w:rFonts w:ascii="Times New Roman" w:hAnsi="Times New Roman"/>
          <w:kern w:val="22"/>
          <w:sz w:val="22"/>
          <w:szCs w:val="22"/>
        </w:rPr>
        <w:t>. В случае если указанны</w:t>
      </w:r>
      <w:r>
        <w:rPr>
          <w:rFonts w:ascii="Times New Roman" w:hAnsi="Times New Roman"/>
          <w:kern w:val="22"/>
          <w:sz w:val="22"/>
          <w:szCs w:val="22"/>
          <w:lang w:val="ru-RU"/>
        </w:rPr>
        <w:t>й</w:t>
      </w:r>
      <w:r>
        <w:rPr>
          <w:rFonts w:ascii="Times New Roman" w:hAnsi="Times New Roman"/>
          <w:kern w:val="22"/>
          <w:sz w:val="22"/>
          <w:szCs w:val="22"/>
        </w:rPr>
        <w:t xml:space="preserve"> п</w:t>
      </w:r>
      <w:r>
        <w:rPr>
          <w:rFonts w:ascii="Times New Roman" w:hAnsi="Times New Roman"/>
          <w:kern w:val="22"/>
          <w:sz w:val="22"/>
          <w:szCs w:val="22"/>
          <w:lang w:val="ru-RU"/>
        </w:rPr>
        <w:t>орядок</w:t>
      </w:r>
      <w:r>
        <w:rPr>
          <w:rFonts w:ascii="Times New Roman" w:hAnsi="Times New Roman"/>
          <w:kern w:val="22"/>
          <w:sz w:val="22"/>
          <w:szCs w:val="22"/>
        </w:rPr>
        <w:t xml:space="preserve"> предусматривают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w:t>
      </w:r>
      <w:r>
        <w:rPr>
          <w:rFonts w:ascii="Times New Roman" w:hAnsi="Times New Roman"/>
          <w:kern w:val="22"/>
          <w:sz w:val="22"/>
          <w:szCs w:val="22"/>
          <w:lang w:val="ru-RU"/>
        </w:rPr>
        <w:t xml:space="preserve"> порядка</w:t>
      </w:r>
      <w:r>
        <w:rPr>
          <w:rFonts w:ascii="Times New Roman" w:hAnsi="Times New Roman"/>
          <w:kern w:val="22"/>
          <w:sz w:val="22"/>
          <w:szCs w:val="22"/>
        </w:rPr>
        <w:t>.</w:t>
      </w:r>
    </w:p>
  </w:footnote>
  <w:footnote w:id="3">
    <w:p w:rsidR="0017096E" w:rsidRDefault="0017096E" w:rsidP="0017096E">
      <w:pPr>
        <w:pStyle w:val="a3"/>
        <w:rPr>
          <w:rFonts w:ascii="Times New Roman" w:hAnsi="Times New Roman"/>
          <w:sz w:val="22"/>
          <w:szCs w:val="22"/>
          <w:lang w:val="ru-RU"/>
        </w:rPr>
      </w:pPr>
      <w:r>
        <w:rPr>
          <w:rStyle w:val="a5"/>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lang w:val="ru-RU"/>
        </w:rPr>
        <w:t>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4">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w:t>
      </w:r>
      <w:r>
        <w:rPr>
          <w:rFonts w:ascii="Times New Roman" w:hAnsi="Times New Roman"/>
          <w:kern w:val="22"/>
          <w:sz w:val="22"/>
          <w:szCs w:val="22"/>
          <w:lang w:val="ru-RU"/>
        </w:rPr>
        <w:t>7</w:t>
      </w:r>
      <w:r>
        <w:rPr>
          <w:rFonts w:ascii="Times New Roman" w:hAnsi="Times New Roman"/>
          <w:kern w:val="22"/>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5">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6">
    <w:p w:rsidR="0017096E" w:rsidRDefault="0017096E" w:rsidP="0017096E">
      <w:pPr>
        <w:pStyle w:val="a3"/>
        <w:rPr>
          <w:rFonts w:ascii="Calibri" w:hAnsi="Calibri"/>
          <w:lang w:val="ru-RU"/>
        </w:rPr>
      </w:pPr>
      <w:r>
        <w:rPr>
          <w:rStyle w:val="a5"/>
        </w:rPr>
        <w:footnoteRef/>
      </w:r>
      <w:r>
        <w:t xml:space="preserve"> </w:t>
      </w:r>
      <w:r>
        <w:rPr>
          <w:rFonts w:ascii="Times New Roman" w:hAnsi="Times New Roman"/>
          <w:sz w:val="22"/>
          <w:szCs w:val="22"/>
          <w:lang w:val="ru-RU"/>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7">
    <w:p w:rsidR="0017096E" w:rsidRDefault="0017096E" w:rsidP="0017096E">
      <w:pPr>
        <w:pStyle w:val="a3"/>
        <w:rPr>
          <w:rFonts w:ascii="Times New Roman" w:hAnsi="Times New Roman"/>
        </w:rPr>
      </w:pPr>
      <w:r>
        <w:rPr>
          <w:rStyle w:val="a5"/>
        </w:rPr>
        <w:footnoteRef/>
      </w:r>
      <w:r>
        <w:t xml:space="preserve"> </w:t>
      </w:r>
      <w:r>
        <w:t xml:space="preserve">В случае если в администрации имеются территориальные подразделения и муниципальная услуга предоставляется </w:t>
      </w:r>
      <w:r>
        <w:rPr>
          <w:rFonts w:ascii="Times New Roman" w:hAnsi="Times New Roman"/>
        </w:rPr>
        <w:t>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17096E" w:rsidRDefault="0017096E" w:rsidP="0017096E">
      <w:pPr>
        <w:pStyle w:val="a3"/>
        <w:rPr>
          <w:rFonts w:ascii="Calibri" w:hAnsi="Calibri"/>
        </w:rPr>
      </w:pPr>
      <w:r>
        <w:rPr>
          <w:rFonts w:ascii="Times New Roman" w:hAnsi="Times New Roman"/>
        </w:rPr>
        <w:t>В этом случае в пункте 6</w:t>
      </w:r>
      <w:r>
        <w:rPr>
          <w:rFonts w:ascii="Times New Roman" w:hAnsi="Times New Roman"/>
          <w:lang w:val="ru-RU"/>
        </w:rPr>
        <w:t>2</w:t>
      </w:r>
      <w:r>
        <w:rPr>
          <w:rFonts w:ascii="Times New Roman" w:hAnsi="Times New Roman"/>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w:t>
      </w:r>
      <w:r>
        <w:rPr>
          <w:rFonts w:ascii="Times New Roman" w:hAnsi="Times New Roman"/>
          <w:lang w:val="ru-RU"/>
        </w:rPr>
        <w:t>9</w:t>
      </w:r>
      <w:r>
        <w:rPr>
          <w:rFonts w:ascii="Times New Roman" w:hAnsi="Times New Roman"/>
        </w:rPr>
        <w:t>, 1</w:t>
      </w:r>
      <w:r>
        <w:rPr>
          <w:rFonts w:ascii="Times New Roman" w:hAnsi="Times New Roman"/>
          <w:lang w:val="ru-RU"/>
        </w:rPr>
        <w:t>5</w:t>
      </w:r>
      <w:r>
        <w:rPr>
          <w:rFonts w:ascii="Times New Roman" w:hAnsi="Times New Roman"/>
        </w:rPr>
        <w:t>, 1</w:t>
      </w:r>
      <w:r>
        <w:rPr>
          <w:rFonts w:ascii="Times New Roman" w:hAnsi="Times New Roman"/>
          <w:lang w:val="ru-RU"/>
        </w:rPr>
        <w:t>6</w:t>
      </w:r>
      <w:r>
        <w:rPr>
          <w:rFonts w:ascii="Times New Roman" w:hAnsi="Times New Roman"/>
        </w:rPr>
        <w:t xml:space="preserve"> административного регламента необходимо предусмотреть предоставление (размещение) информации о таких террит</w:t>
      </w:r>
      <w:r>
        <w:t>ориальных подразделениях администрации.</w:t>
      </w:r>
    </w:p>
  </w:footnote>
  <w:footnote w:id="8">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 xml:space="preserve">Указывается необходимое количество этапов, при этом первые </w:t>
      </w:r>
      <w:r>
        <w:rPr>
          <w:rFonts w:ascii="Times New Roman" w:hAnsi="Times New Roman"/>
          <w:kern w:val="22"/>
          <w:sz w:val="22"/>
          <w:szCs w:val="22"/>
          <w:lang w:val="ru-RU"/>
        </w:rPr>
        <w:t>два</w:t>
      </w:r>
      <w:r>
        <w:rPr>
          <w:rFonts w:ascii="Times New Roman" w:hAnsi="Times New Roman"/>
          <w:kern w:val="22"/>
          <w:sz w:val="22"/>
          <w:szCs w:val="22"/>
        </w:rPr>
        <w:t xml:space="preserve"> этапа являются обязательными.</w:t>
      </w:r>
    </w:p>
  </w:footnote>
  <w:footnote w:id="9">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0">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1">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2">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 xml:space="preserve"> </w:t>
      </w:r>
      <w:r>
        <w:rPr>
          <w:rFonts w:ascii="Times New Roman" w:hAnsi="Times New Roman"/>
          <w:kern w:val="22"/>
          <w:sz w:val="22"/>
          <w:szCs w:val="22"/>
        </w:rPr>
        <w:t>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17096E" w:rsidRDefault="0017096E" w:rsidP="0017096E">
      <w:pPr>
        <w:pStyle w:val="a3"/>
        <w:rPr>
          <w:rFonts w:ascii="Calibri" w:hAnsi="Calibri"/>
          <w:lang w:val="ru-RU"/>
        </w:rPr>
      </w:pPr>
      <w:r>
        <w:rPr>
          <w:rStyle w:val="a5"/>
        </w:rPr>
        <w:footnoteRef/>
      </w:r>
      <w:r>
        <w:t xml:space="preserve"> </w:t>
      </w:r>
      <w:r>
        <w:rPr>
          <w:rFonts w:ascii="Times New Roman" w:hAnsi="Times New Roman"/>
          <w:sz w:val="22"/>
          <w:szCs w:val="22"/>
          <w:lang w:val="ru-RU"/>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18">
    <w:p w:rsidR="0017096E" w:rsidRDefault="0017096E" w:rsidP="0017096E">
      <w:pPr>
        <w:pStyle w:val="a3"/>
        <w:rPr>
          <w:rFonts w:ascii="Times New Roman" w:hAnsi="Times New Roman"/>
          <w:kern w:val="22"/>
          <w:sz w:val="22"/>
          <w:szCs w:val="22"/>
        </w:rPr>
      </w:pPr>
      <w:r>
        <w:rPr>
          <w:rStyle w:val="a5"/>
          <w:rFonts w:ascii="Times New Roman" w:hAnsi="Times New Roman"/>
          <w:kern w:val="22"/>
          <w:sz w:val="22"/>
          <w:szCs w:val="22"/>
        </w:rPr>
        <w:footnoteRef/>
      </w:r>
      <w:r>
        <w:rPr>
          <w:rFonts w:ascii="Times New Roman" w:hAnsi="Times New Roman"/>
          <w:kern w:val="22"/>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7096E" w:rsidRDefault="0017096E" w:rsidP="0017096E">
      <w:pPr>
        <w:pStyle w:val="a3"/>
        <w:rPr>
          <w:rFonts w:ascii="Times New Roman" w:hAnsi="Times New Roman"/>
          <w:kern w:val="22"/>
          <w:sz w:val="22"/>
          <w:szCs w:val="22"/>
        </w:rPr>
      </w:pPr>
      <w:r>
        <w:rPr>
          <w:rFonts w:ascii="Times New Roman" w:hAnsi="Times New Roman"/>
          <w:kern w:val="22"/>
          <w:sz w:val="22"/>
          <w:szCs w:val="22"/>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00"/>
    <w:rsid w:val="0017096E"/>
    <w:rsid w:val="006B1D2A"/>
    <w:rsid w:val="006B7447"/>
    <w:rsid w:val="00DF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BF20"/>
  <w15:chartTrackingRefBased/>
  <w15:docId w15:val="{E404FED6-6017-4CA2-9B4C-A9342311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96E"/>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7096E"/>
    <w:pPr>
      <w:spacing w:after="0" w:line="240" w:lineRule="auto"/>
      <w:ind w:firstLine="720"/>
      <w:jc w:val="both"/>
    </w:pPr>
    <w:rPr>
      <w:rFonts w:ascii="Tms Rmn" w:hAnsi="Tms Rmn" w:cs="Times New Roman"/>
      <w:sz w:val="20"/>
      <w:szCs w:val="20"/>
      <w:lang w:val="x-none" w:eastAsia="ru-RU"/>
    </w:rPr>
  </w:style>
  <w:style w:type="character" w:customStyle="1" w:styleId="a4">
    <w:name w:val="Текст сноски Знак"/>
    <w:basedOn w:val="a0"/>
    <w:link w:val="a3"/>
    <w:uiPriority w:val="99"/>
    <w:semiHidden/>
    <w:rsid w:val="0017096E"/>
    <w:rPr>
      <w:rFonts w:ascii="Tms Rmn" w:eastAsia="Calibri" w:hAnsi="Tms Rmn" w:cs="Times New Roman"/>
      <w:sz w:val="20"/>
      <w:szCs w:val="20"/>
      <w:lang w:val="x-none" w:eastAsia="ru-RU"/>
    </w:rPr>
  </w:style>
  <w:style w:type="paragraph" w:customStyle="1" w:styleId="ConsPlusNormal">
    <w:name w:val="ConsPlusNormal"/>
    <w:uiPriority w:val="99"/>
    <w:rsid w:val="001709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uiPriority w:val="99"/>
    <w:semiHidden/>
    <w:unhideWhenUsed/>
    <w:rsid w:val="00170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8711</Words>
  <Characters>49659</Characters>
  <Application>Microsoft Office Word</Application>
  <DocSecurity>0</DocSecurity>
  <Lines>413</Lines>
  <Paragraphs>116</Paragraphs>
  <ScaleCrop>false</ScaleCrop>
  <Company>SPecialiST RePack</Company>
  <LinksUpToDate>false</LinksUpToDate>
  <CharactersWithSpaces>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2022-11-16T08:00:00Z</dcterms:created>
  <dcterms:modified xsi:type="dcterms:W3CDTF">2022-11-16T08:06:00Z</dcterms:modified>
</cp:coreProperties>
</file>